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65" w:type="dxa"/>
        <w:jc w:val="center"/>
        <w:tblBorders>
          <w:bottom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1365"/>
      </w:tblGrid>
      <w:tr w:rsidR="001D5011" w:rsidRPr="001E5089" w14:paraId="0B0CA0CF" w14:textId="77777777" w:rsidTr="002B3977">
        <w:trPr>
          <w:trHeight w:val="386"/>
          <w:jc w:val="center"/>
        </w:trPr>
        <w:tc>
          <w:tcPr>
            <w:tcW w:w="11365" w:type="dxa"/>
            <w:tcBorders>
              <w:bottom w:val="thinThickThinSmallGap" w:sz="24" w:space="0" w:color="auto"/>
            </w:tcBorders>
          </w:tcPr>
          <w:p w14:paraId="0629C238" w14:textId="77777777" w:rsidR="001D5011" w:rsidRPr="00AC6F65" w:rsidRDefault="008D3A72" w:rsidP="005C4B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DR. </w:t>
            </w:r>
            <w:r w:rsidRPr="00AC6F65">
              <w:rPr>
                <w:b/>
                <w:sz w:val="32"/>
                <w:szCs w:val="32"/>
              </w:rPr>
              <w:t>SAJID MAHMOOD</w:t>
            </w:r>
          </w:p>
        </w:tc>
      </w:tr>
    </w:tbl>
    <w:p w14:paraId="7E81DD18" w14:textId="19998F0C" w:rsidR="001D5011" w:rsidRPr="001E5089" w:rsidRDefault="00677A90" w:rsidP="00CA3221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79F598F" wp14:editId="7836AAF8">
            <wp:simplePos x="0" y="0"/>
            <wp:positionH relativeFrom="margin">
              <wp:align>right</wp:align>
            </wp:positionH>
            <wp:positionV relativeFrom="paragraph">
              <wp:posOffset>58049</wp:posOffset>
            </wp:positionV>
            <wp:extent cx="1714500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._Sajid update pi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011" w:rsidRPr="001E5089">
        <w:rPr>
          <w:b/>
          <w:bCs/>
        </w:rPr>
        <w:t>Father’s Name:</w:t>
      </w:r>
      <w:r w:rsidR="001D5011" w:rsidRPr="001E5089">
        <w:t xml:space="preserve"> </w:t>
      </w:r>
      <w:r w:rsidR="001D5011" w:rsidRPr="001E5089">
        <w:tab/>
      </w:r>
      <w:r w:rsidR="001D5011" w:rsidRPr="001E5089">
        <w:tab/>
      </w:r>
      <w:r w:rsidR="0012664D" w:rsidRPr="001E5089">
        <w:t xml:space="preserve">RAB NAWAZ                                         </w:t>
      </w:r>
    </w:p>
    <w:p w14:paraId="570BCEE3" w14:textId="1D1A6B78" w:rsidR="001D5011" w:rsidRPr="001E5089" w:rsidRDefault="001D5011" w:rsidP="009364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684"/>
        </w:tabs>
        <w:spacing w:line="276" w:lineRule="auto"/>
        <w:jc w:val="both"/>
      </w:pPr>
      <w:r w:rsidRPr="001E5089">
        <w:rPr>
          <w:b/>
          <w:bCs/>
        </w:rPr>
        <w:t>Date of Birth:</w:t>
      </w:r>
      <w:r w:rsidR="00C13C15" w:rsidRPr="001E5089">
        <w:t xml:space="preserve"> </w:t>
      </w:r>
      <w:r w:rsidR="00C13C15" w:rsidRPr="001E5089">
        <w:tab/>
      </w:r>
      <w:r w:rsidR="00C13C15" w:rsidRPr="001E5089">
        <w:tab/>
        <w:t>December 12, 1981</w:t>
      </w:r>
      <w:r w:rsidR="00936462">
        <w:tab/>
      </w:r>
    </w:p>
    <w:p w14:paraId="7B0CCD54" w14:textId="04EC8EF6" w:rsidR="00460D3D" w:rsidRPr="001E5089" w:rsidRDefault="00460D3D" w:rsidP="00CA3221">
      <w:pPr>
        <w:spacing w:line="276" w:lineRule="auto"/>
        <w:jc w:val="both"/>
      </w:pPr>
      <w:r w:rsidRPr="001E5089">
        <w:rPr>
          <w:b/>
        </w:rPr>
        <w:t>Marital Status:</w:t>
      </w:r>
      <w:r w:rsidRPr="001E5089">
        <w:rPr>
          <w:b/>
        </w:rPr>
        <w:tab/>
      </w:r>
      <w:r w:rsidRPr="001E5089">
        <w:rPr>
          <w:b/>
        </w:rPr>
        <w:tab/>
      </w:r>
      <w:r w:rsidRPr="001E5089">
        <w:t>Married</w:t>
      </w:r>
    </w:p>
    <w:p w14:paraId="352DFAD0" w14:textId="1224FE05" w:rsidR="001D5011" w:rsidRPr="001E5089" w:rsidRDefault="006C37DB" w:rsidP="00CA3221">
      <w:pPr>
        <w:spacing w:line="276" w:lineRule="auto"/>
        <w:jc w:val="both"/>
      </w:pPr>
      <w:r>
        <w:rPr>
          <w:b/>
          <w:bCs/>
        </w:rPr>
        <w:t>C</w:t>
      </w:r>
      <w:r w:rsidR="001D5011" w:rsidRPr="001E5089">
        <w:rPr>
          <w:b/>
          <w:bCs/>
        </w:rPr>
        <w:t>NIC No.</w:t>
      </w:r>
      <w:r w:rsidR="00E528A6" w:rsidRPr="001E5089">
        <w:rPr>
          <w:b/>
          <w:bCs/>
        </w:rPr>
        <w:t>:</w:t>
      </w:r>
      <w:r w:rsidR="00C13C15" w:rsidRPr="001E5089">
        <w:t xml:space="preserve"> </w:t>
      </w:r>
      <w:r w:rsidR="00C13C15" w:rsidRPr="001E5089">
        <w:tab/>
      </w:r>
      <w:r w:rsidR="00C13C15" w:rsidRPr="001E5089">
        <w:tab/>
      </w:r>
      <w:r w:rsidR="00C13C15" w:rsidRPr="001E5089">
        <w:tab/>
        <w:t>37201-7729885-1</w:t>
      </w:r>
    </w:p>
    <w:p w14:paraId="3FFBDB99" w14:textId="77777777" w:rsidR="00C97B3C" w:rsidRPr="001E5089" w:rsidRDefault="00C97B3C" w:rsidP="00CA3221">
      <w:pPr>
        <w:spacing w:line="276" w:lineRule="auto"/>
        <w:jc w:val="both"/>
        <w:rPr>
          <w:b/>
          <w:bCs/>
        </w:rPr>
      </w:pPr>
      <w:r w:rsidRPr="001E5089">
        <w:rPr>
          <w:b/>
          <w:bCs/>
        </w:rPr>
        <w:t>Passport number:</w:t>
      </w:r>
      <w:r w:rsidRPr="001E5089">
        <w:rPr>
          <w:b/>
          <w:bCs/>
        </w:rPr>
        <w:tab/>
      </w:r>
      <w:r w:rsidRPr="001E5089">
        <w:rPr>
          <w:b/>
          <w:bCs/>
        </w:rPr>
        <w:tab/>
      </w:r>
      <w:r w:rsidR="001542F5" w:rsidRPr="001E5089">
        <w:rPr>
          <w:b/>
          <w:bCs/>
        </w:rPr>
        <w:t>BNO158852</w:t>
      </w:r>
    </w:p>
    <w:p w14:paraId="3C2454D9" w14:textId="77777777" w:rsidR="001D5011" w:rsidRPr="001E5089" w:rsidRDefault="001D5011" w:rsidP="00CA3221">
      <w:pPr>
        <w:spacing w:line="276" w:lineRule="auto"/>
        <w:jc w:val="both"/>
      </w:pPr>
      <w:r w:rsidRPr="001E5089">
        <w:rPr>
          <w:b/>
          <w:bCs/>
        </w:rPr>
        <w:t>Domicile:</w:t>
      </w:r>
      <w:r w:rsidRPr="001E5089">
        <w:t xml:space="preserve"> </w:t>
      </w:r>
      <w:r w:rsidRPr="001E5089">
        <w:tab/>
      </w:r>
      <w:r w:rsidRPr="001E5089">
        <w:tab/>
      </w:r>
      <w:r w:rsidRPr="001E5089">
        <w:tab/>
      </w:r>
      <w:r w:rsidR="00C13C15" w:rsidRPr="001E5089">
        <w:t>Chakwal</w:t>
      </w:r>
      <w:r w:rsidRPr="001E5089">
        <w:t xml:space="preserve"> (</w:t>
      </w:r>
      <w:r w:rsidR="00E528A6" w:rsidRPr="001E5089">
        <w:t>Punjab, Pakistan</w:t>
      </w:r>
      <w:r w:rsidRPr="001E5089">
        <w:t>)</w:t>
      </w:r>
    </w:p>
    <w:p w14:paraId="58D7E19F" w14:textId="77777777" w:rsidR="001D5011" w:rsidRDefault="003651B5" w:rsidP="00CA3221">
      <w:pPr>
        <w:spacing w:line="276" w:lineRule="auto"/>
        <w:jc w:val="both"/>
      </w:pPr>
      <w:r w:rsidRPr="001E5089">
        <w:rPr>
          <w:b/>
          <w:bCs/>
        </w:rPr>
        <w:t>Contact (</w:t>
      </w:r>
      <w:r w:rsidR="00E528A6" w:rsidRPr="001E5089">
        <w:rPr>
          <w:b/>
          <w:bCs/>
        </w:rPr>
        <w:t>Cell):</w:t>
      </w:r>
      <w:r w:rsidR="001D5011" w:rsidRPr="001E5089">
        <w:rPr>
          <w:b/>
          <w:bCs/>
        </w:rPr>
        <w:t xml:space="preserve"> </w:t>
      </w:r>
      <w:r w:rsidR="00E528A6" w:rsidRPr="001E5089">
        <w:tab/>
      </w:r>
      <w:r w:rsidR="00E528A6" w:rsidRPr="001E5089">
        <w:tab/>
      </w:r>
      <w:r w:rsidR="001D5011" w:rsidRPr="001E5089">
        <w:t>+92-3</w:t>
      </w:r>
      <w:r w:rsidR="00C13C15" w:rsidRPr="001E5089">
        <w:t>45</w:t>
      </w:r>
      <w:r w:rsidR="001D5011" w:rsidRPr="001E5089">
        <w:t>-</w:t>
      </w:r>
      <w:r w:rsidR="00C13C15" w:rsidRPr="001E5089">
        <w:t>5915806</w:t>
      </w:r>
    </w:p>
    <w:p w14:paraId="6C28B773" w14:textId="77777777" w:rsidR="001B1135" w:rsidRPr="001E5089" w:rsidRDefault="00554627" w:rsidP="001B1135">
      <w:pPr>
        <w:spacing w:line="276" w:lineRule="auto"/>
        <w:ind w:left="2160" w:firstLine="720"/>
        <w:jc w:val="both"/>
      </w:pPr>
      <w:hyperlink r:id="rId9" w:history="1">
        <w:r w:rsidR="001B1135" w:rsidRPr="001E5089">
          <w:rPr>
            <w:rStyle w:val="Hyperlink"/>
          </w:rPr>
          <w:t>sajid_sbs12@yahoo.com</w:t>
        </w:r>
      </w:hyperlink>
    </w:p>
    <w:p w14:paraId="7112A631" w14:textId="688F9095" w:rsidR="00623DA9" w:rsidRDefault="001D5011" w:rsidP="00551C29">
      <w:pPr>
        <w:spacing w:line="276" w:lineRule="auto"/>
        <w:jc w:val="both"/>
        <w:rPr>
          <w:rStyle w:val="Hyperlink"/>
        </w:rPr>
      </w:pPr>
      <w:r w:rsidRPr="001E5089">
        <w:rPr>
          <w:b/>
        </w:rPr>
        <w:t>Email</w:t>
      </w:r>
      <w:r w:rsidR="00E528A6" w:rsidRPr="001E5089">
        <w:rPr>
          <w:b/>
        </w:rPr>
        <w:t>:</w:t>
      </w:r>
      <w:r w:rsidRPr="001E5089">
        <w:rPr>
          <w:b/>
        </w:rPr>
        <w:tab/>
      </w:r>
      <w:r w:rsidRPr="001E5089">
        <w:tab/>
      </w:r>
      <w:r w:rsidRPr="001E5089">
        <w:tab/>
      </w:r>
      <w:r w:rsidR="005C662F">
        <w:tab/>
      </w:r>
      <w:hyperlink r:id="rId10" w:history="1">
        <w:r w:rsidR="005C662F" w:rsidRPr="000D6462">
          <w:rPr>
            <w:rStyle w:val="Hyperlink"/>
          </w:rPr>
          <w:t>sajid_sbs12@hu.edu.pk</w:t>
        </w:r>
      </w:hyperlink>
      <w:r w:rsidR="005C662F">
        <w:t xml:space="preserve"> </w:t>
      </w:r>
    </w:p>
    <w:p w14:paraId="5D48BF62" w14:textId="77777777" w:rsidR="001D5011" w:rsidRPr="007A08D5" w:rsidRDefault="00FD5DEE" w:rsidP="007B4FC3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u w:val="single"/>
        </w:rPr>
      </w:pPr>
      <w:r w:rsidRPr="007A08D5">
        <w:rPr>
          <w:b/>
          <w:bCs/>
          <w:u w:val="single"/>
        </w:rPr>
        <w:t xml:space="preserve">Current Position </w:t>
      </w:r>
      <w:r w:rsidR="00C13C15" w:rsidRPr="007A08D5">
        <w:rPr>
          <w:b/>
          <w:bCs/>
          <w:u w:val="single"/>
        </w:rPr>
        <w:t>a</w:t>
      </w:r>
      <w:r w:rsidRPr="007A08D5">
        <w:rPr>
          <w:b/>
          <w:bCs/>
          <w:u w:val="single"/>
        </w:rPr>
        <w:t xml:space="preserve">nd Address </w:t>
      </w:r>
    </w:p>
    <w:p w14:paraId="15FD1C1E" w14:textId="0FB69673" w:rsidR="002A2539" w:rsidRPr="002A2539" w:rsidRDefault="000B7652" w:rsidP="002A2539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  <w:bCs/>
        </w:rPr>
      </w:pPr>
      <w:r>
        <w:t xml:space="preserve">Rejoin again as </w:t>
      </w:r>
      <w:r w:rsidR="002A2539" w:rsidRPr="007A08D5">
        <w:t>Lecturer</w:t>
      </w:r>
      <w:r>
        <w:t xml:space="preserve"> (</w:t>
      </w:r>
      <w:r w:rsidR="00313501">
        <w:t xml:space="preserve">during </w:t>
      </w:r>
      <w:r>
        <w:t>l</w:t>
      </w:r>
      <w:r w:rsidR="00313501">
        <w:t>i</w:t>
      </w:r>
      <w:r>
        <w:t xml:space="preserve">en) </w:t>
      </w:r>
      <w:r w:rsidR="00412009">
        <w:t>(</w:t>
      </w:r>
      <w:r w:rsidR="002A2539">
        <w:t>18-03-2025 to till date</w:t>
      </w:r>
      <w:r w:rsidR="002A2539" w:rsidRPr="007A08D5">
        <w:t xml:space="preserve">) Department of Zoology, Hazara University, </w:t>
      </w:r>
      <w:proofErr w:type="spellStart"/>
      <w:r w:rsidR="002A2539" w:rsidRPr="007A08D5">
        <w:t>Mansehra</w:t>
      </w:r>
      <w:proofErr w:type="spellEnd"/>
      <w:r w:rsidR="002A2539" w:rsidRPr="007A08D5">
        <w:t>, Khyber Pakhtunkhwa, Pakistan.</w:t>
      </w:r>
    </w:p>
    <w:p w14:paraId="0EF1E46D" w14:textId="388BD738" w:rsidR="00180D0A" w:rsidRPr="007A08D5" w:rsidRDefault="00180D0A" w:rsidP="007B4FC3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  <w:bCs/>
        </w:rPr>
      </w:pPr>
      <w:r w:rsidRPr="007A08D5">
        <w:t xml:space="preserve">Assistant Professor (07-04-2022 to </w:t>
      </w:r>
      <w:r w:rsidR="002A2539">
        <w:t>1</w:t>
      </w:r>
      <w:r w:rsidR="00313501">
        <w:t>7</w:t>
      </w:r>
      <w:r w:rsidR="002A2539">
        <w:t>-03-2025</w:t>
      </w:r>
      <w:r w:rsidRPr="007A08D5">
        <w:t>), Department of Zoology, University of Chakwal. Punjab, Pakistan</w:t>
      </w:r>
    </w:p>
    <w:p w14:paraId="35585D41" w14:textId="4D1B35E8" w:rsidR="00523A01" w:rsidRPr="007A08D5" w:rsidRDefault="00523A01" w:rsidP="007B4FC3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  <w:bCs/>
        </w:rPr>
      </w:pPr>
      <w:r w:rsidRPr="007A08D5">
        <w:t xml:space="preserve">Additional Director (17-05-2023 to </w:t>
      </w:r>
      <w:r w:rsidR="00313501">
        <w:t>17-03-2025</w:t>
      </w:r>
      <w:r w:rsidRPr="007A08D5">
        <w:t>), Quality Enhancement Cell (QEC), University of Chakwal, Punjab, Pakistan</w:t>
      </w:r>
      <w:r w:rsidR="00192C96" w:rsidRPr="007A08D5">
        <w:t xml:space="preserve"> (Additional Charge).</w:t>
      </w:r>
    </w:p>
    <w:p w14:paraId="4AE302EB" w14:textId="48566473" w:rsidR="00F87C44" w:rsidRPr="007A08D5" w:rsidRDefault="00C13C15" w:rsidP="007B4FC3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  <w:bCs/>
        </w:rPr>
      </w:pPr>
      <w:r w:rsidRPr="007A08D5">
        <w:t>Lecturer</w:t>
      </w:r>
      <w:r w:rsidR="00824B25" w:rsidRPr="007A08D5">
        <w:t xml:space="preserve"> (03-02-2012</w:t>
      </w:r>
      <w:r w:rsidR="00180D0A" w:rsidRPr="007A08D5">
        <w:t xml:space="preserve"> to 06-04-2022</w:t>
      </w:r>
      <w:r w:rsidR="00824B25" w:rsidRPr="007A08D5">
        <w:t>)</w:t>
      </w:r>
      <w:r w:rsidR="00197EC0" w:rsidRPr="007A08D5">
        <w:t xml:space="preserve"> </w:t>
      </w:r>
      <w:r w:rsidR="00F460B5" w:rsidRPr="007A08D5">
        <w:t>Department of Zool</w:t>
      </w:r>
      <w:r w:rsidR="00197EC0" w:rsidRPr="007A08D5">
        <w:t xml:space="preserve">ogy, Hazara University, </w:t>
      </w:r>
      <w:proofErr w:type="spellStart"/>
      <w:r w:rsidR="00197EC0" w:rsidRPr="007A08D5">
        <w:t>Mansehra</w:t>
      </w:r>
      <w:proofErr w:type="spellEnd"/>
      <w:r w:rsidR="00197EC0" w:rsidRPr="007A08D5">
        <w:t>, K</w:t>
      </w:r>
      <w:r w:rsidR="008D3A72" w:rsidRPr="007A08D5">
        <w:t xml:space="preserve">hyber </w:t>
      </w:r>
      <w:r w:rsidR="00197EC0" w:rsidRPr="007A08D5">
        <w:t>P</w:t>
      </w:r>
      <w:r w:rsidR="008D3A72" w:rsidRPr="007A08D5">
        <w:t>akhtunkhwa</w:t>
      </w:r>
      <w:r w:rsidR="00197EC0" w:rsidRPr="007A08D5">
        <w:t>, Pakistan.</w:t>
      </w:r>
    </w:p>
    <w:p w14:paraId="063D3B75" w14:textId="1F3FF653" w:rsidR="00180D0A" w:rsidRPr="007A08D5" w:rsidRDefault="008C0E03" w:rsidP="007B4FC3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  <w:bCs/>
        </w:rPr>
      </w:pPr>
      <w:r w:rsidRPr="007A08D5">
        <w:t xml:space="preserve">Deputy Director, Directorate of Quality Enhancement (DQE), Hazara University, </w:t>
      </w:r>
      <w:proofErr w:type="spellStart"/>
      <w:r w:rsidRPr="007A08D5">
        <w:t>Mansehra</w:t>
      </w:r>
      <w:proofErr w:type="spellEnd"/>
      <w:r w:rsidRPr="007A08D5">
        <w:t>, Khyber Pakhtunkhwa, Pakistan, (Additional charge</w:t>
      </w:r>
      <w:r w:rsidR="001458D2" w:rsidRPr="007A08D5">
        <w:t xml:space="preserve">, </w:t>
      </w:r>
      <w:r w:rsidR="00C33873" w:rsidRPr="007A08D5">
        <w:t>April 24, 2017-</w:t>
      </w:r>
      <w:r w:rsidR="0097623F" w:rsidRPr="007A08D5">
        <w:t xml:space="preserve">September </w:t>
      </w:r>
      <w:r w:rsidR="00C33873" w:rsidRPr="007A08D5">
        <w:t>1</w:t>
      </w:r>
      <w:r w:rsidR="0097623F" w:rsidRPr="007A08D5">
        <w:t>6</w:t>
      </w:r>
      <w:r w:rsidR="00C33873" w:rsidRPr="007A08D5">
        <w:t>, 2020)</w:t>
      </w:r>
      <w:r w:rsidR="00180D0A" w:rsidRPr="007A08D5">
        <w:t>.</w:t>
      </w:r>
    </w:p>
    <w:p w14:paraId="0262B5CD" w14:textId="77777777" w:rsidR="00FD5DEE" w:rsidRPr="007A08D5" w:rsidRDefault="00D96455" w:rsidP="007B4FC3">
      <w:pPr>
        <w:pStyle w:val="BodyText"/>
        <w:numPr>
          <w:ilvl w:val="0"/>
          <w:numId w:val="1"/>
        </w:numPr>
        <w:spacing w:line="360" w:lineRule="auto"/>
        <w:rPr>
          <w:b/>
          <w:u w:val="single"/>
        </w:rPr>
      </w:pPr>
      <w:r w:rsidRPr="007A08D5">
        <w:rPr>
          <w:b/>
          <w:u w:val="single"/>
        </w:rPr>
        <w:t xml:space="preserve">Teaching </w:t>
      </w:r>
      <w:r w:rsidR="005A2E8E" w:rsidRPr="007A08D5">
        <w:rPr>
          <w:b/>
          <w:u w:val="single"/>
        </w:rPr>
        <w:t xml:space="preserve">and Research </w:t>
      </w:r>
      <w:r w:rsidR="00FD5DEE" w:rsidRPr="007A08D5">
        <w:rPr>
          <w:b/>
          <w:u w:val="single"/>
        </w:rPr>
        <w:t>Experience</w:t>
      </w:r>
    </w:p>
    <w:p w14:paraId="36AA0C49" w14:textId="3DC5F59F" w:rsidR="00841949" w:rsidRDefault="00841949" w:rsidP="007B4FC3">
      <w:pPr>
        <w:pStyle w:val="BodyText"/>
        <w:numPr>
          <w:ilvl w:val="0"/>
          <w:numId w:val="5"/>
        </w:numPr>
        <w:spacing w:line="360" w:lineRule="auto"/>
      </w:pPr>
      <w:r w:rsidRPr="007A08D5">
        <w:t xml:space="preserve">Lecturer at Hazara University, </w:t>
      </w:r>
      <w:proofErr w:type="spellStart"/>
      <w:r w:rsidRPr="007A08D5">
        <w:t>Mansehra</w:t>
      </w:r>
      <w:proofErr w:type="spellEnd"/>
      <w:r w:rsidRPr="007A08D5">
        <w:t xml:space="preserve">, Pakistan, since </w:t>
      </w:r>
      <w:r>
        <w:t>18-03-2025 to till date</w:t>
      </w:r>
    </w:p>
    <w:p w14:paraId="024FF3AF" w14:textId="3E5DFC6F" w:rsidR="005A02A1" w:rsidRDefault="005A02A1" w:rsidP="007B4FC3">
      <w:pPr>
        <w:pStyle w:val="BodyText"/>
        <w:numPr>
          <w:ilvl w:val="0"/>
          <w:numId w:val="5"/>
        </w:numPr>
        <w:spacing w:line="360" w:lineRule="auto"/>
      </w:pPr>
      <w:r>
        <w:t>Assistant Professor at University of Chakwal, Punjab Pakistan, since 07-04-2022-</w:t>
      </w:r>
      <w:r w:rsidR="00841949">
        <w:t>17-03-2025</w:t>
      </w:r>
      <w:r>
        <w:t>.</w:t>
      </w:r>
    </w:p>
    <w:p w14:paraId="1FE51EA4" w14:textId="06EB367F" w:rsidR="00A429B2" w:rsidRPr="007A08D5" w:rsidRDefault="008D3A72" w:rsidP="007B4FC3">
      <w:pPr>
        <w:pStyle w:val="BodyText"/>
        <w:numPr>
          <w:ilvl w:val="0"/>
          <w:numId w:val="5"/>
        </w:numPr>
        <w:spacing w:line="360" w:lineRule="auto"/>
      </w:pPr>
      <w:r w:rsidRPr="007A08D5">
        <w:t xml:space="preserve">Lecturer at </w:t>
      </w:r>
      <w:r w:rsidR="00A429B2" w:rsidRPr="007A08D5">
        <w:t>Hazara U</w:t>
      </w:r>
      <w:r w:rsidR="00C13C15" w:rsidRPr="007A08D5">
        <w:t xml:space="preserve">niversity, </w:t>
      </w:r>
      <w:proofErr w:type="spellStart"/>
      <w:r w:rsidR="00C13C15" w:rsidRPr="007A08D5">
        <w:t>Mansehra</w:t>
      </w:r>
      <w:proofErr w:type="spellEnd"/>
      <w:r w:rsidR="00C13C15" w:rsidRPr="007A08D5">
        <w:t xml:space="preserve">, Pakistan, </w:t>
      </w:r>
      <w:r w:rsidR="00A429B2" w:rsidRPr="007A08D5">
        <w:t xml:space="preserve">since </w:t>
      </w:r>
      <w:r w:rsidR="007C3352" w:rsidRPr="007A08D5">
        <w:t>03</w:t>
      </w:r>
      <w:r w:rsidR="00C13C15" w:rsidRPr="007A08D5">
        <w:t>-02</w:t>
      </w:r>
      <w:r w:rsidR="00F20EF3" w:rsidRPr="007A08D5">
        <w:t xml:space="preserve">-2012 </w:t>
      </w:r>
      <w:r w:rsidR="00FA3CB2" w:rsidRPr="007A08D5">
        <w:t>to 06-04-2022</w:t>
      </w:r>
      <w:r w:rsidR="00A429B2" w:rsidRPr="007A08D5">
        <w:t>.</w:t>
      </w:r>
    </w:p>
    <w:p w14:paraId="33D547A6" w14:textId="77777777" w:rsidR="00C13C15" w:rsidRPr="007A08D5" w:rsidRDefault="008D3A72" w:rsidP="007B4FC3">
      <w:pPr>
        <w:pStyle w:val="BodyText"/>
        <w:numPr>
          <w:ilvl w:val="0"/>
          <w:numId w:val="5"/>
        </w:numPr>
        <w:spacing w:line="360" w:lineRule="auto"/>
      </w:pPr>
      <w:r w:rsidRPr="007A08D5">
        <w:t xml:space="preserve">Lecturer at </w:t>
      </w:r>
      <w:r w:rsidR="00C13C15" w:rsidRPr="007A08D5">
        <w:t xml:space="preserve">Cadet College </w:t>
      </w:r>
      <w:proofErr w:type="spellStart"/>
      <w:r w:rsidR="00C13C15" w:rsidRPr="007A08D5">
        <w:t>Kallar</w:t>
      </w:r>
      <w:proofErr w:type="spellEnd"/>
      <w:r w:rsidR="00C13C15" w:rsidRPr="007A08D5">
        <w:t xml:space="preserve"> </w:t>
      </w:r>
      <w:proofErr w:type="spellStart"/>
      <w:r w:rsidR="00C13C15" w:rsidRPr="007A08D5">
        <w:t>Kahar</w:t>
      </w:r>
      <w:proofErr w:type="spellEnd"/>
      <w:r w:rsidR="00C13C15" w:rsidRPr="007A08D5">
        <w:t>,</w:t>
      </w:r>
      <w:r w:rsidR="00F90438" w:rsidRPr="007A08D5">
        <w:t xml:space="preserve"> Punjab, Pakistan</w:t>
      </w:r>
      <w:r w:rsidR="00C13C15" w:rsidRPr="007A08D5">
        <w:t xml:space="preserve"> </w:t>
      </w:r>
      <w:r w:rsidR="00F90594" w:rsidRPr="007A08D5">
        <w:t>since</w:t>
      </w:r>
      <w:r w:rsidR="00C13C15" w:rsidRPr="007A08D5">
        <w:t xml:space="preserve"> 2008-2012.</w:t>
      </w:r>
    </w:p>
    <w:p w14:paraId="182A87D8" w14:textId="4981E20F" w:rsidR="00693AB7" w:rsidRPr="007A08D5" w:rsidRDefault="00C13C15" w:rsidP="007B4FC3">
      <w:pPr>
        <w:pStyle w:val="BodyText"/>
        <w:numPr>
          <w:ilvl w:val="0"/>
          <w:numId w:val="5"/>
        </w:numPr>
        <w:spacing w:line="360" w:lineRule="auto"/>
        <w:rPr>
          <w:b/>
        </w:rPr>
      </w:pPr>
      <w:r w:rsidRPr="007A08D5">
        <w:t>Research work</w:t>
      </w:r>
      <w:r w:rsidR="00681026" w:rsidRPr="007A08D5">
        <w:t>, as Research Associate, at Pakistan Agriculture Research Council (PARC</w:t>
      </w:r>
      <w:r w:rsidR="00800BA0" w:rsidRPr="007A08D5">
        <w:t>), in</w:t>
      </w:r>
      <w:r w:rsidR="00C36701" w:rsidRPr="007A08D5">
        <w:t xml:space="preserve"> project</w:t>
      </w:r>
      <w:r w:rsidR="00681026" w:rsidRPr="007A08D5">
        <w:t xml:space="preserve"> Title</w:t>
      </w:r>
      <w:r w:rsidR="00C36701" w:rsidRPr="007A08D5">
        <w:t xml:space="preserve"> </w:t>
      </w:r>
      <w:r w:rsidR="001E5089" w:rsidRPr="007A08D5">
        <w:t>“</w:t>
      </w:r>
      <w:r w:rsidR="00B16354" w:rsidRPr="007A08D5">
        <w:t>Genetic Characterization Using Autosomal Microsatellite Markers of Small Ruminant Genetic Resources of Asia</w:t>
      </w:r>
      <w:r w:rsidR="001E5089" w:rsidRPr="007A08D5">
        <w:rPr>
          <w:color w:val="000000" w:themeColor="text1"/>
        </w:rPr>
        <w:t>”</w:t>
      </w:r>
      <w:r w:rsidR="00681026" w:rsidRPr="007A08D5">
        <w:rPr>
          <w:color w:val="000000" w:themeColor="text1"/>
          <w:u w:val="single"/>
        </w:rPr>
        <w:t xml:space="preserve">. </w:t>
      </w:r>
      <w:r w:rsidR="00681026" w:rsidRPr="007A08D5">
        <w:rPr>
          <w:color w:val="000000" w:themeColor="text1"/>
        </w:rPr>
        <w:t xml:space="preserve"> And worked </w:t>
      </w:r>
      <w:r w:rsidRPr="007A08D5">
        <w:t xml:space="preserve">with well-known </w:t>
      </w:r>
      <w:r w:rsidR="00C36701" w:rsidRPr="007A08D5">
        <w:t>R</w:t>
      </w:r>
      <w:r w:rsidRPr="007A08D5">
        <w:t>esearchers</w:t>
      </w:r>
      <w:r w:rsidR="005A08DA" w:rsidRPr="007A08D5">
        <w:t xml:space="preserve"> (scientists)</w:t>
      </w:r>
      <w:r w:rsidRPr="007A08D5">
        <w:t xml:space="preserve"> of the wor</w:t>
      </w:r>
      <w:r w:rsidR="0074516E" w:rsidRPr="007A08D5">
        <w:t>l</w:t>
      </w:r>
      <w:r w:rsidRPr="007A08D5">
        <w:t>d in ILRI at Nairobi</w:t>
      </w:r>
      <w:r w:rsidR="00693AB7" w:rsidRPr="007A08D5">
        <w:t>, Kenya</w:t>
      </w:r>
      <w:r w:rsidRPr="007A08D5">
        <w:t>.</w:t>
      </w:r>
    </w:p>
    <w:p w14:paraId="32AA2975" w14:textId="5500505E" w:rsidR="00F63BFB" w:rsidRPr="007A08D5" w:rsidRDefault="00F63BFB" w:rsidP="007B4FC3">
      <w:pPr>
        <w:pStyle w:val="ListParagraph"/>
        <w:numPr>
          <w:ilvl w:val="0"/>
          <w:numId w:val="5"/>
        </w:numPr>
        <w:spacing w:line="360" w:lineRule="auto"/>
        <w:jc w:val="both"/>
        <w:rPr>
          <w:b/>
        </w:rPr>
      </w:pPr>
      <w:r w:rsidRPr="007A08D5">
        <w:t>Research work experience in project “</w:t>
      </w:r>
      <w:r w:rsidR="00B16354" w:rsidRPr="007A08D5">
        <w:rPr>
          <w:rFonts w:ascii="Book Antiqua" w:hAnsi="Book Antiqua"/>
        </w:rPr>
        <w:t>Genetic Diversity and Phylogenetic of Cockfighting Chickens of Pakistan</w:t>
      </w:r>
      <w:r w:rsidRPr="007A08D5">
        <w:rPr>
          <w:rFonts w:ascii="Book Antiqua" w:hAnsi="Book Antiqua"/>
        </w:rPr>
        <w:t xml:space="preserve">” using maternal marker at </w:t>
      </w:r>
      <w:r w:rsidRPr="007A08D5">
        <w:rPr>
          <w:rFonts w:ascii="Book Antiqua" w:hAnsi="Book Antiqua"/>
          <w:b/>
          <w:bCs/>
        </w:rPr>
        <w:t>University of Nottingham, Nottingham UK</w:t>
      </w:r>
      <w:r w:rsidRPr="007A08D5">
        <w:rPr>
          <w:rFonts w:ascii="Book Antiqua" w:hAnsi="Book Antiqua"/>
        </w:rPr>
        <w:t xml:space="preserve"> (September 2014 to February 2015).</w:t>
      </w:r>
    </w:p>
    <w:p w14:paraId="45054BFD" w14:textId="77777777" w:rsidR="00B92A7D" w:rsidRPr="007A08D5" w:rsidRDefault="00FD5DEE" w:rsidP="007B4FC3">
      <w:pPr>
        <w:pStyle w:val="BodyText"/>
        <w:numPr>
          <w:ilvl w:val="0"/>
          <w:numId w:val="1"/>
        </w:numPr>
        <w:spacing w:line="360" w:lineRule="auto"/>
        <w:rPr>
          <w:b/>
          <w:u w:val="single"/>
        </w:rPr>
      </w:pPr>
      <w:r w:rsidRPr="007A08D5">
        <w:rPr>
          <w:b/>
          <w:u w:val="single"/>
        </w:rPr>
        <w:lastRenderedPageBreak/>
        <w:t>Research Interests</w:t>
      </w:r>
    </w:p>
    <w:p w14:paraId="7741049F" w14:textId="77777777" w:rsidR="00AB44B4" w:rsidRPr="007A08D5" w:rsidRDefault="008D3A72" w:rsidP="007B4FC3">
      <w:pPr>
        <w:pStyle w:val="BodyText"/>
        <w:numPr>
          <w:ilvl w:val="0"/>
          <w:numId w:val="6"/>
        </w:numPr>
        <w:tabs>
          <w:tab w:val="left" w:pos="0"/>
        </w:tabs>
        <w:spacing w:line="360" w:lineRule="auto"/>
        <w:rPr>
          <w:b/>
        </w:rPr>
      </w:pPr>
      <w:r w:rsidRPr="007A08D5">
        <w:t xml:space="preserve">Wildlife, </w:t>
      </w:r>
      <w:r w:rsidR="007B0BE2" w:rsidRPr="007A08D5">
        <w:t xml:space="preserve">Cell and </w:t>
      </w:r>
      <w:r w:rsidR="007B7CED" w:rsidRPr="007A08D5">
        <w:t>Molecular Biology</w:t>
      </w:r>
      <w:r w:rsidRPr="007A08D5">
        <w:t xml:space="preserve">, </w:t>
      </w:r>
      <w:r w:rsidR="007B7CED" w:rsidRPr="007A08D5">
        <w:t>Parasitology</w:t>
      </w:r>
    </w:p>
    <w:p w14:paraId="145B2E31" w14:textId="77777777" w:rsidR="00B92A7D" w:rsidRPr="007A08D5" w:rsidRDefault="00FD5DEE" w:rsidP="007B4FC3">
      <w:pPr>
        <w:pStyle w:val="BodyText"/>
        <w:numPr>
          <w:ilvl w:val="0"/>
          <w:numId w:val="1"/>
        </w:numPr>
        <w:spacing w:line="360" w:lineRule="auto"/>
        <w:rPr>
          <w:b/>
          <w:u w:val="single"/>
        </w:rPr>
      </w:pPr>
      <w:r w:rsidRPr="007A08D5">
        <w:rPr>
          <w:b/>
          <w:u w:val="single"/>
        </w:rPr>
        <w:t>Teaching Interests</w:t>
      </w:r>
    </w:p>
    <w:p w14:paraId="0907CCF8" w14:textId="37256995" w:rsidR="005A5124" w:rsidRPr="007A08D5" w:rsidRDefault="00D96455" w:rsidP="007B4FC3">
      <w:pPr>
        <w:pStyle w:val="BodyText"/>
        <w:spacing w:line="360" w:lineRule="auto"/>
        <w:ind w:left="720"/>
      </w:pPr>
      <w:r w:rsidRPr="007A08D5">
        <w:t xml:space="preserve">Wildlife </w:t>
      </w:r>
      <w:r w:rsidR="008D0BF8" w:rsidRPr="007A08D5">
        <w:t>Biology</w:t>
      </w:r>
      <w:r w:rsidRPr="007A08D5">
        <w:t xml:space="preserve">, </w:t>
      </w:r>
      <w:r w:rsidR="00F87C44" w:rsidRPr="007A08D5">
        <w:t>Cell and Molecular Biology,</w:t>
      </w:r>
      <w:r w:rsidR="007B7CED" w:rsidRPr="007A08D5">
        <w:t xml:space="preserve"> </w:t>
      </w:r>
      <w:r w:rsidR="007B0BE2" w:rsidRPr="007A08D5">
        <w:t xml:space="preserve">Zoogeography and </w:t>
      </w:r>
      <w:r w:rsidR="00922ED5" w:rsidRPr="007A08D5">
        <w:t>Paleontology</w:t>
      </w:r>
      <w:r w:rsidR="009016B4" w:rsidRPr="007A08D5">
        <w:t xml:space="preserve">, </w:t>
      </w:r>
      <w:r w:rsidR="0031615F">
        <w:t xml:space="preserve">Genetics, </w:t>
      </w:r>
      <w:r w:rsidR="009016B4" w:rsidRPr="007A08D5">
        <w:t>and Research Methodology</w:t>
      </w:r>
    </w:p>
    <w:p w14:paraId="0B4EFE4B" w14:textId="77777777" w:rsidR="001D5011" w:rsidRPr="007A08D5" w:rsidRDefault="00FD5DEE" w:rsidP="007B4FC3">
      <w:pPr>
        <w:pStyle w:val="Heading1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7A08D5">
        <w:rPr>
          <w:sz w:val="24"/>
          <w:szCs w:val="24"/>
          <w:u w:val="single"/>
        </w:rPr>
        <w:t xml:space="preserve">Academic </w:t>
      </w:r>
      <w:proofErr w:type="spellStart"/>
      <w:r w:rsidRPr="007A08D5">
        <w:rPr>
          <w:sz w:val="24"/>
          <w:szCs w:val="24"/>
          <w:u w:val="single"/>
        </w:rPr>
        <w:t>Acheivements</w:t>
      </w:r>
      <w:proofErr w:type="spellEnd"/>
    </w:p>
    <w:p w14:paraId="707E3F90" w14:textId="47638C66" w:rsidR="007C3352" w:rsidRPr="007A08D5" w:rsidRDefault="00AC7799" w:rsidP="007B4FC3">
      <w:pPr>
        <w:pStyle w:val="ListParagraph"/>
        <w:numPr>
          <w:ilvl w:val="0"/>
          <w:numId w:val="7"/>
        </w:numPr>
        <w:spacing w:line="360" w:lineRule="auto"/>
        <w:jc w:val="both"/>
        <w:rPr>
          <w:b/>
        </w:rPr>
      </w:pPr>
      <w:proofErr w:type="spellStart"/>
      <w:proofErr w:type="gramStart"/>
      <w:r w:rsidRPr="007A08D5">
        <w:rPr>
          <w:b/>
        </w:rPr>
        <w:t>Ph.D</w:t>
      </w:r>
      <w:proofErr w:type="spellEnd"/>
      <w:proofErr w:type="gramEnd"/>
      <w:r w:rsidR="007C3352" w:rsidRPr="007A08D5">
        <w:rPr>
          <w:b/>
        </w:rPr>
        <w:t xml:space="preserve">, </w:t>
      </w:r>
      <w:r w:rsidR="00C11989" w:rsidRPr="007A08D5">
        <w:t>(2012-201</w:t>
      </w:r>
      <w:r w:rsidR="00E12282" w:rsidRPr="007A08D5">
        <w:t>8</w:t>
      </w:r>
      <w:r w:rsidR="007C3352" w:rsidRPr="007A08D5">
        <w:t>)</w:t>
      </w:r>
      <w:r w:rsidR="007C3352" w:rsidRPr="007A08D5">
        <w:rPr>
          <w:b/>
        </w:rPr>
        <w:t xml:space="preserve"> </w:t>
      </w:r>
      <w:r w:rsidR="006822CB" w:rsidRPr="007A08D5">
        <w:t xml:space="preserve">Hazara University </w:t>
      </w:r>
      <w:proofErr w:type="spellStart"/>
      <w:r w:rsidR="006822CB" w:rsidRPr="007A08D5">
        <w:t>Mansehra</w:t>
      </w:r>
      <w:proofErr w:type="spellEnd"/>
      <w:r w:rsidR="006822CB" w:rsidRPr="007A08D5">
        <w:t>, K</w:t>
      </w:r>
      <w:r w:rsidR="00C11989" w:rsidRPr="007A08D5">
        <w:t xml:space="preserve">hyber </w:t>
      </w:r>
      <w:r w:rsidR="006822CB" w:rsidRPr="007A08D5">
        <w:t>P</w:t>
      </w:r>
      <w:r w:rsidR="00C11989" w:rsidRPr="007A08D5">
        <w:t>akhtunkhwa</w:t>
      </w:r>
      <w:r w:rsidR="007C3352" w:rsidRPr="007A08D5">
        <w:t>, Pakistan</w:t>
      </w:r>
    </w:p>
    <w:p w14:paraId="3659599F" w14:textId="6E6CB5B7" w:rsidR="007C3352" w:rsidRPr="007A08D5" w:rsidRDefault="007C3352" w:rsidP="007B4FC3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r w:rsidRPr="007A08D5">
        <w:rPr>
          <w:b/>
        </w:rPr>
        <w:t>M.Phil</w:t>
      </w:r>
      <w:proofErr w:type="spellEnd"/>
      <w:r w:rsidRPr="007A08D5">
        <w:t>,</w:t>
      </w:r>
      <w:r w:rsidR="00841949">
        <w:t xml:space="preserve"> </w:t>
      </w:r>
      <w:r w:rsidRPr="007A08D5">
        <w:t xml:space="preserve">(2007-2009) </w:t>
      </w:r>
      <w:proofErr w:type="spellStart"/>
      <w:r w:rsidRPr="007A08D5">
        <w:t>Pir</w:t>
      </w:r>
      <w:proofErr w:type="spellEnd"/>
      <w:r w:rsidRPr="007A08D5">
        <w:t xml:space="preserve"> </w:t>
      </w:r>
      <w:proofErr w:type="spellStart"/>
      <w:r w:rsidRPr="007A08D5">
        <w:t>Mehr</w:t>
      </w:r>
      <w:proofErr w:type="spellEnd"/>
      <w:r w:rsidRPr="007A08D5">
        <w:t xml:space="preserve"> Ali Shah Arid Agriculture University Rawalpindi, Punjab Pakistan</w:t>
      </w:r>
    </w:p>
    <w:p w14:paraId="1CCFE83A" w14:textId="77777777" w:rsidR="007C3352" w:rsidRPr="007A08D5" w:rsidRDefault="007C3352" w:rsidP="007B4FC3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r w:rsidRPr="007A08D5">
        <w:rPr>
          <w:b/>
        </w:rPr>
        <w:t>M.Sc</w:t>
      </w:r>
      <w:proofErr w:type="spellEnd"/>
      <w:r w:rsidRPr="007A08D5">
        <w:rPr>
          <w:b/>
        </w:rPr>
        <w:t>,</w:t>
      </w:r>
      <w:r w:rsidRPr="007A08D5">
        <w:t xml:space="preserve"> (2003-2005) University of Arid Agriculture Rawalpindi, Punjab Pakistan</w:t>
      </w:r>
    </w:p>
    <w:p w14:paraId="6F0CCD23" w14:textId="77777777" w:rsidR="007C3352" w:rsidRPr="007A08D5" w:rsidRDefault="007C3352" w:rsidP="007B4FC3">
      <w:pPr>
        <w:pStyle w:val="ListParagraph"/>
        <w:numPr>
          <w:ilvl w:val="0"/>
          <w:numId w:val="7"/>
        </w:numPr>
        <w:spacing w:line="360" w:lineRule="auto"/>
        <w:jc w:val="both"/>
        <w:rPr>
          <w:b/>
        </w:rPr>
      </w:pPr>
      <w:proofErr w:type="spellStart"/>
      <w:proofErr w:type="gramStart"/>
      <w:r w:rsidRPr="007A08D5">
        <w:rPr>
          <w:b/>
        </w:rPr>
        <w:t>B.Ed</w:t>
      </w:r>
      <w:proofErr w:type="spellEnd"/>
      <w:proofErr w:type="gramEnd"/>
      <w:r w:rsidRPr="007A08D5">
        <w:rPr>
          <w:b/>
        </w:rPr>
        <w:t xml:space="preserve">, </w:t>
      </w:r>
      <w:r w:rsidRPr="007A08D5">
        <w:t>(2006-2007) Iqbal Open University (AIOU)</w:t>
      </w:r>
      <w:r w:rsidRPr="007A08D5">
        <w:rPr>
          <w:b/>
        </w:rPr>
        <w:t xml:space="preserve"> </w:t>
      </w:r>
      <w:r w:rsidRPr="007A08D5">
        <w:t>Islamabad, Punjab Pakistan</w:t>
      </w:r>
    </w:p>
    <w:p w14:paraId="5926B046" w14:textId="0E6C29B8" w:rsidR="007C3352" w:rsidRPr="007A08D5" w:rsidRDefault="007C3352" w:rsidP="007B4FC3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proofErr w:type="gramStart"/>
      <w:r w:rsidRPr="007A08D5">
        <w:rPr>
          <w:b/>
        </w:rPr>
        <w:t>B.</w:t>
      </w:r>
      <w:r w:rsidR="0041088E" w:rsidRPr="007A08D5">
        <w:rPr>
          <w:b/>
        </w:rPr>
        <w:t>S</w:t>
      </w:r>
      <w:r w:rsidRPr="007A08D5">
        <w:rPr>
          <w:b/>
        </w:rPr>
        <w:t>c</w:t>
      </w:r>
      <w:proofErr w:type="spellEnd"/>
      <w:proofErr w:type="gramEnd"/>
      <w:r w:rsidRPr="007A08D5">
        <w:rPr>
          <w:b/>
        </w:rPr>
        <w:t xml:space="preserve">, </w:t>
      </w:r>
      <w:r w:rsidRPr="007A08D5">
        <w:t>(2001-2003) Punjab University. Lahore, Punjab Pakistan</w:t>
      </w:r>
    </w:p>
    <w:p w14:paraId="3C45514F" w14:textId="77777777" w:rsidR="007C3352" w:rsidRPr="007A08D5" w:rsidRDefault="007C3352" w:rsidP="007B4FC3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proofErr w:type="gramStart"/>
      <w:r w:rsidRPr="007A08D5">
        <w:rPr>
          <w:b/>
        </w:rPr>
        <w:t>F.Sc</w:t>
      </w:r>
      <w:proofErr w:type="spellEnd"/>
      <w:proofErr w:type="gramEnd"/>
      <w:r w:rsidRPr="007A08D5">
        <w:rPr>
          <w:b/>
        </w:rPr>
        <w:t>,</w:t>
      </w:r>
      <w:r w:rsidRPr="007A08D5">
        <w:t xml:space="preserve"> (1999-2001) BISE Rawalpindi, GOVT</w:t>
      </w:r>
      <w:r w:rsidR="00D06534" w:rsidRPr="007A08D5">
        <w:t>.</w:t>
      </w:r>
      <w:r w:rsidRPr="007A08D5">
        <w:t xml:space="preserve"> Post Graduate College Chakwal, Punjab Pakistan</w:t>
      </w:r>
    </w:p>
    <w:p w14:paraId="4A4D2269" w14:textId="77777777" w:rsidR="007C3352" w:rsidRPr="007A08D5" w:rsidRDefault="007C3352" w:rsidP="007B4FC3">
      <w:pPr>
        <w:pStyle w:val="ListParagraph"/>
        <w:numPr>
          <w:ilvl w:val="0"/>
          <w:numId w:val="7"/>
        </w:numPr>
        <w:spacing w:line="360" w:lineRule="auto"/>
        <w:jc w:val="both"/>
      </w:pPr>
      <w:r w:rsidRPr="007A08D5">
        <w:rPr>
          <w:b/>
        </w:rPr>
        <w:t>SSC,</w:t>
      </w:r>
      <w:r w:rsidRPr="007A08D5">
        <w:t xml:space="preserve"> (1998) BISE Rawalpindi,</w:t>
      </w:r>
      <w:r w:rsidR="00D06534" w:rsidRPr="007A08D5">
        <w:t xml:space="preserve"> GOVT.</w:t>
      </w:r>
      <w:r w:rsidRPr="007A08D5">
        <w:t xml:space="preserve"> High School </w:t>
      </w:r>
      <w:proofErr w:type="spellStart"/>
      <w:r w:rsidRPr="007A08D5">
        <w:t>Mangwal</w:t>
      </w:r>
      <w:proofErr w:type="spellEnd"/>
      <w:r w:rsidRPr="007A08D5">
        <w:t>,</w:t>
      </w:r>
      <w:r w:rsidR="00B159F9" w:rsidRPr="007A08D5">
        <w:t xml:space="preserve"> District Chakwal,</w:t>
      </w:r>
      <w:r w:rsidRPr="007A08D5">
        <w:t xml:space="preserve"> Punjab Pakistan</w:t>
      </w:r>
    </w:p>
    <w:p w14:paraId="0C2DE067" w14:textId="77777777" w:rsidR="009016B4" w:rsidRPr="007A08D5" w:rsidRDefault="009016B4" w:rsidP="007B4FC3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pacing w:val="8"/>
          <w:u w:val="single"/>
        </w:rPr>
      </w:pPr>
      <w:proofErr w:type="spellStart"/>
      <w:proofErr w:type="gramStart"/>
      <w:r w:rsidRPr="007A08D5">
        <w:rPr>
          <w:b/>
          <w:bCs/>
          <w:u w:val="single"/>
        </w:rPr>
        <w:t>Ph.D</w:t>
      </w:r>
      <w:proofErr w:type="spellEnd"/>
      <w:proofErr w:type="gramEnd"/>
      <w:r w:rsidRPr="007A08D5">
        <w:rPr>
          <w:b/>
          <w:bCs/>
          <w:u w:val="single"/>
        </w:rPr>
        <w:t xml:space="preserve"> Thesis Title</w:t>
      </w:r>
    </w:p>
    <w:p w14:paraId="5706831E" w14:textId="695718D0" w:rsidR="009016B4" w:rsidRPr="007A08D5" w:rsidRDefault="00235E08" w:rsidP="007B4FC3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  <w:spacing w:val="8"/>
          <w:u w:val="single"/>
        </w:rPr>
      </w:pPr>
      <w:r w:rsidRPr="007A08D5">
        <w:rPr>
          <w:rFonts w:ascii="Book Antiqua" w:hAnsi="Book Antiqua"/>
        </w:rPr>
        <w:t>Genetic diversity and Phylogenetic of Cockfighting chickens of Pakistan</w:t>
      </w:r>
      <w:r w:rsidRPr="007A08D5">
        <w:rPr>
          <w:b/>
          <w:bCs/>
          <w:u w:val="single"/>
        </w:rPr>
        <w:t xml:space="preserve"> </w:t>
      </w:r>
    </w:p>
    <w:p w14:paraId="2FE0FC7A" w14:textId="77777777" w:rsidR="002C370E" w:rsidRPr="007A08D5" w:rsidRDefault="00AB44B4" w:rsidP="007B4FC3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noProof/>
          <w:u w:val="single"/>
        </w:rPr>
      </w:pPr>
      <w:r w:rsidRPr="007A08D5">
        <w:rPr>
          <w:b/>
          <w:bCs/>
          <w:noProof/>
          <w:u w:val="single"/>
        </w:rPr>
        <w:t>Techniques Known</w:t>
      </w:r>
    </w:p>
    <w:p w14:paraId="6542A158" w14:textId="77777777" w:rsidR="00772645" w:rsidRPr="007A08D5" w:rsidRDefault="00DE2E36" w:rsidP="007B4FC3">
      <w:pPr>
        <w:pStyle w:val="ListParagraph"/>
        <w:numPr>
          <w:ilvl w:val="0"/>
          <w:numId w:val="8"/>
        </w:numPr>
        <w:spacing w:line="360" w:lineRule="auto"/>
        <w:ind w:right="-324"/>
        <w:jc w:val="both"/>
        <w:rPr>
          <w:noProof/>
        </w:rPr>
      </w:pPr>
      <w:r w:rsidRPr="007A08D5">
        <w:rPr>
          <w:noProof/>
        </w:rPr>
        <w:t xml:space="preserve">Genetic </w:t>
      </w:r>
      <w:r w:rsidR="005F7244" w:rsidRPr="007A08D5">
        <w:rPr>
          <w:noProof/>
        </w:rPr>
        <w:t xml:space="preserve">data Analysis and </w:t>
      </w:r>
      <w:r w:rsidR="00BF71B1" w:rsidRPr="007A08D5">
        <w:rPr>
          <w:noProof/>
        </w:rPr>
        <w:t>gene based techonologies</w:t>
      </w:r>
      <w:r w:rsidR="002C370E" w:rsidRPr="007A08D5">
        <w:rPr>
          <w:noProof/>
        </w:rPr>
        <w:t>.</w:t>
      </w:r>
    </w:p>
    <w:p w14:paraId="4834A2AE" w14:textId="77777777" w:rsidR="00C11989" w:rsidRPr="007A08D5" w:rsidRDefault="00C11989" w:rsidP="007B4FC3">
      <w:pPr>
        <w:pStyle w:val="ListParagraph"/>
        <w:numPr>
          <w:ilvl w:val="0"/>
          <w:numId w:val="8"/>
        </w:numPr>
        <w:spacing w:line="360" w:lineRule="auto"/>
        <w:ind w:right="-324"/>
        <w:jc w:val="both"/>
        <w:rPr>
          <w:noProof/>
        </w:rPr>
      </w:pPr>
      <w:r w:rsidRPr="007A08D5">
        <w:rPr>
          <w:noProof/>
        </w:rPr>
        <w:t>PCR</w:t>
      </w:r>
    </w:p>
    <w:p w14:paraId="2651D4C4" w14:textId="77777777" w:rsidR="00772645" w:rsidRPr="007A08D5" w:rsidRDefault="00772645" w:rsidP="007B4FC3">
      <w:pPr>
        <w:pStyle w:val="ListParagraph"/>
        <w:numPr>
          <w:ilvl w:val="0"/>
          <w:numId w:val="8"/>
        </w:numPr>
        <w:spacing w:line="360" w:lineRule="auto"/>
        <w:ind w:right="-324"/>
        <w:jc w:val="both"/>
        <w:rPr>
          <w:noProof/>
        </w:rPr>
      </w:pPr>
      <w:r w:rsidRPr="007A08D5">
        <w:rPr>
          <w:noProof/>
        </w:rPr>
        <w:t>DNA isolation and quantification by different methods.</w:t>
      </w:r>
    </w:p>
    <w:p w14:paraId="64072112" w14:textId="77777777" w:rsidR="008D3A72" w:rsidRPr="007A08D5" w:rsidRDefault="008D3A72" w:rsidP="007B4FC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720"/>
        <w:jc w:val="both"/>
        <w:rPr>
          <w:b/>
          <w:bCs/>
          <w:u w:val="single"/>
        </w:rPr>
      </w:pPr>
      <w:r w:rsidRPr="007A08D5">
        <w:rPr>
          <w:b/>
          <w:bCs/>
          <w:u w:val="single"/>
        </w:rPr>
        <w:t xml:space="preserve">Distinguish Achievements </w:t>
      </w:r>
    </w:p>
    <w:p w14:paraId="008C9BF7" w14:textId="77777777" w:rsidR="008D3A72" w:rsidRPr="007A08D5" w:rsidRDefault="008D3A72" w:rsidP="007B4FC3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bCs/>
        </w:rPr>
      </w:pPr>
      <w:r w:rsidRPr="007A08D5">
        <w:rPr>
          <w:bCs/>
        </w:rPr>
        <w:t xml:space="preserve">Won Vice chancellor scholarship from </w:t>
      </w:r>
      <w:proofErr w:type="spellStart"/>
      <w:r w:rsidRPr="007A08D5">
        <w:rPr>
          <w:bCs/>
        </w:rPr>
        <w:t>Pir</w:t>
      </w:r>
      <w:proofErr w:type="spellEnd"/>
      <w:r w:rsidRPr="007A08D5">
        <w:rPr>
          <w:bCs/>
        </w:rPr>
        <w:t xml:space="preserve"> </w:t>
      </w:r>
      <w:proofErr w:type="spellStart"/>
      <w:r w:rsidRPr="007A08D5">
        <w:rPr>
          <w:bCs/>
        </w:rPr>
        <w:t>Mehr</w:t>
      </w:r>
      <w:proofErr w:type="spellEnd"/>
      <w:r w:rsidRPr="007A08D5">
        <w:rPr>
          <w:bCs/>
        </w:rPr>
        <w:t xml:space="preserve"> Ali Shah Arid Agriculture University Rawalpindi, Punjab Pakistan.</w:t>
      </w:r>
    </w:p>
    <w:p w14:paraId="2DCF7429" w14:textId="038EE525" w:rsidR="0085217D" w:rsidRDefault="008D3A72" w:rsidP="0085217D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bCs/>
        </w:rPr>
      </w:pPr>
      <w:r w:rsidRPr="007A08D5">
        <w:rPr>
          <w:bCs/>
        </w:rPr>
        <w:t xml:space="preserve">Won scholarship of HIGHER EDUCATION COMMISSION of PAKISTAN for period of </w:t>
      </w:r>
      <w:r w:rsidR="000B7652" w:rsidRPr="007A08D5">
        <w:rPr>
          <w:bCs/>
        </w:rPr>
        <w:t>six-month</w:t>
      </w:r>
      <w:r w:rsidRPr="007A08D5">
        <w:rPr>
          <w:bCs/>
        </w:rPr>
        <w:t xml:space="preserve"> International Research Support Initiative Programme (IRSIP).</w:t>
      </w:r>
    </w:p>
    <w:p w14:paraId="5E3629C7" w14:textId="52F0429E" w:rsidR="0085217D" w:rsidRPr="0085217D" w:rsidRDefault="0085217D" w:rsidP="00652805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bCs/>
        </w:rPr>
      </w:pPr>
      <w:r>
        <w:t>AWARD UNDER National Research Program for Universities (NRPU) project as Co-PI: Reference research project No 15225 entitled “Exploring the genetic landscape of inherited retinal dystrophies in Khyber Pakhtunkhwa using whole exome sequencing approach” having total cost of Rs. 5743500/-.</w:t>
      </w:r>
      <w:r w:rsidR="00652805">
        <w:t xml:space="preserve"> HIGHER EDUCATION COMMISSION, Research and Development Division.</w:t>
      </w:r>
    </w:p>
    <w:p w14:paraId="7EB5AF4C" w14:textId="5EED94BA" w:rsidR="00C70B9E" w:rsidRPr="0085217D" w:rsidRDefault="00D0539F" w:rsidP="002F17DB">
      <w:pPr>
        <w:pStyle w:val="ListParagraph"/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b/>
          <w:bCs/>
          <w:u w:val="single"/>
        </w:rPr>
      </w:pPr>
      <w:r w:rsidRPr="0085217D">
        <w:rPr>
          <w:b/>
          <w:bCs/>
          <w:u w:val="single"/>
        </w:rPr>
        <w:lastRenderedPageBreak/>
        <w:t>Papers Published</w:t>
      </w:r>
      <w:r w:rsidR="001D5011" w:rsidRPr="0085217D">
        <w:rPr>
          <w:b/>
          <w:bCs/>
          <w:u w:val="single"/>
        </w:rPr>
        <w:t xml:space="preserve"> </w:t>
      </w:r>
    </w:p>
    <w:p w14:paraId="2D67BE10" w14:textId="72139D53" w:rsidR="00A71C56" w:rsidRPr="00A71C56" w:rsidRDefault="00A71C56" w:rsidP="0076334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Shabana Nazeer, Misbah R,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Asima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Farzeen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F, Ghulam A K, Muhammad S, </w:t>
      </w:r>
      <w:r w:rsidRPr="002D132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Sajid Mahmood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*,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 Z R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>., (202</w:t>
      </w:r>
      <w:r>
        <w:rPr>
          <w:rFonts w:asciiTheme="majorBidi" w:hAnsiTheme="majorBidi" w:cstheme="majorBidi"/>
          <w:color w:val="222222"/>
          <w:shd w:val="clear" w:color="auto" w:fill="FFFFFF"/>
        </w:rPr>
        <w:t>6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). </w:t>
      </w:r>
      <w:r w:rsidRPr="00A71C56">
        <w:rPr>
          <w:color w:val="222222"/>
          <w:shd w:val="clear" w:color="auto" w:fill="FFFFFF"/>
        </w:rPr>
        <w:t>EPIDEMIOLOGY AND PATTERN OF CONGENITAL MALFORMATIONS AMONG 1900 CONSECUTIVE LIVE BIRTHS AT A TERTIARY CARE HOSPITAL IN PAKISTAN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. 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>Frontier in Medical and Health Research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hd w:val="clear" w:color="auto" w:fill="FFFFFF"/>
        </w:rPr>
        <w:t>1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(4),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845-861.</w:t>
      </w:r>
    </w:p>
    <w:p w14:paraId="5E4D0D62" w14:textId="5467CE72" w:rsidR="00763342" w:rsidRDefault="00A71C56" w:rsidP="0076334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Shabana Nazeer, Misbah R, Ghulam A K, Muhammad S, </w:t>
      </w:r>
      <w:r w:rsidRPr="002D132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Sajid Mahmood*,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 Z R</w:t>
      </w:r>
      <w:r w:rsidR="00763342" w:rsidRPr="00163F80">
        <w:rPr>
          <w:rFonts w:asciiTheme="majorBidi" w:hAnsiTheme="majorBidi" w:cstheme="majorBidi"/>
          <w:color w:val="222222"/>
          <w:shd w:val="clear" w:color="auto" w:fill="FFFFFF"/>
        </w:rPr>
        <w:t>., (202</w:t>
      </w:r>
      <w:r w:rsidR="00763342">
        <w:rPr>
          <w:rFonts w:asciiTheme="majorBidi" w:hAnsiTheme="majorBidi" w:cstheme="majorBidi"/>
          <w:color w:val="222222"/>
          <w:shd w:val="clear" w:color="auto" w:fill="FFFFFF"/>
        </w:rPr>
        <w:t>6</w:t>
      </w:r>
      <w:r w:rsidR="00763342"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). </w:t>
      </w:r>
      <w:r w:rsidR="00763342" w:rsidRPr="00763342">
        <w:rPr>
          <w:rFonts w:asciiTheme="majorBidi" w:hAnsiTheme="majorBidi" w:cstheme="majorBidi"/>
          <w:color w:val="222222"/>
          <w:shd w:val="clear" w:color="auto" w:fill="FFFFFF"/>
        </w:rPr>
        <w:t>CONSANGUINITY AND GENETIC RISK FACTORS ASSOCIATED WITH CONGENITAL MALFORMATIONS IN A PAKISTANI BIRTH COHORT</w:t>
      </w:r>
      <w:r w:rsidR="00763342">
        <w:rPr>
          <w:rFonts w:asciiTheme="majorBidi" w:hAnsiTheme="majorBidi" w:cstheme="majorBidi"/>
          <w:color w:val="222222"/>
          <w:shd w:val="clear" w:color="auto" w:fill="FFFFFF"/>
        </w:rPr>
        <w:t xml:space="preserve">. </w:t>
      </w:r>
      <w:r w:rsidR="00763342" w:rsidRPr="00163F80">
        <w:rPr>
          <w:rFonts w:asciiTheme="majorBidi" w:hAnsiTheme="majorBidi" w:cstheme="majorBidi"/>
          <w:color w:val="222222"/>
          <w:shd w:val="clear" w:color="auto" w:fill="FFFFFF"/>
        </w:rPr>
        <w:t>Frontier in Medical and Health Research</w:t>
      </w:r>
      <w:r w:rsidR="00763342"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="00763342"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763342">
        <w:rPr>
          <w:rFonts w:asciiTheme="majorBidi" w:hAnsiTheme="majorBidi" w:cstheme="majorBidi"/>
          <w:color w:val="222222"/>
          <w:shd w:val="clear" w:color="auto" w:fill="FFFFFF"/>
        </w:rPr>
        <w:t>1</w:t>
      </w:r>
      <w:r w:rsidR="00763342"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(4),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827-844.</w:t>
      </w:r>
    </w:p>
    <w:p w14:paraId="713263B0" w14:textId="47608EA4" w:rsidR="00763342" w:rsidRPr="00763342" w:rsidRDefault="00763342" w:rsidP="0076334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763342">
        <w:rPr>
          <w:rFonts w:asciiTheme="majorBidi" w:hAnsiTheme="majorBidi" w:cstheme="majorBidi"/>
          <w:color w:val="222222"/>
          <w:shd w:val="clear" w:color="auto" w:fill="FFFFFF"/>
        </w:rPr>
        <w:t>Zill</w:t>
      </w:r>
      <w:proofErr w:type="spellEnd"/>
      <w:r w:rsidRPr="00763342">
        <w:rPr>
          <w:rFonts w:asciiTheme="majorBidi" w:hAnsiTheme="majorBidi" w:cstheme="majorBidi"/>
          <w:color w:val="222222"/>
          <w:shd w:val="clear" w:color="auto" w:fill="FFFFFF"/>
        </w:rPr>
        <w:t xml:space="preserve">-E-Huma, Muhammad J U, Muhammad A, Muhammad U G, Muhammad B M, Abid E, </w:t>
      </w:r>
      <w:r w:rsidRPr="002D1329">
        <w:rPr>
          <w:rFonts w:asciiTheme="majorBidi" w:hAnsiTheme="majorBidi" w:cstheme="majorBidi"/>
          <w:b/>
          <w:bCs/>
          <w:color w:val="222222"/>
          <w:shd w:val="clear" w:color="auto" w:fill="FFFFFF"/>
        </w:rPr>
        <w:t>Sajid Mahmood*</w:t>
      </w:r>
      <w:r w:rsidRPr="00763342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763342">
        <w:rPr>
          <w:rFonts w:asciiTheme="majorBidi" w:hAnsiTheme="majorBidi" w:cstheme="majorBidi"/>
          <w:color w:val="222222"/>
          <w:shd w:val="clear" w:color="auto" w:fill="FFFFFF"/>
        </w:rPr>
        <w:t>Mian</w:t>
      </w:r>
      <w:proofErr w:type="spellEnd"/>
      <w:r w:rsidRPr="00763342">
        <w:rPr>
          <w:rFonts w:asciiTheme="majorBidi" w:hAnsiTheme="majorBidi" w:cstheme="majorBidi"/>
          <w:color w:val="222222"/>
          <w:shd w:val="clear" w:color="auto" w:fill="FFFFFF"/>
        </w:rPr>
        <w:t xml:space="preserve"> J Z R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>., (202</w:t>
      </w:r>
      <w:r>
        <w:rPr>
          <w:rFonts w:asciiTheme="majorBidi" w:hAnsiTheme="majorBidi" w:cstheme="majorBidi"/>
          <w:color w:val="222222"/>
          <w:shd w:val="clear" w:color="auto" w:fill="FFFFFF"/>
        </w:rPr>
        <w:t>6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). </w:t>
      </w:r>
      <w:r w:rsidRPr="00763342">
        <w:rPr>
          <w:rFonts w:asciiTheme="majorBidi" w:hAnsiTheme="majorBidi" w:cstheme="majorBidi"/>
          <w:color w:val="222222"/>
          <w:shd w:val="clear" w:color="auto" w:fill="FFFFFF"/>
        </w:rPr>
        <w:t>TO INVESTIGATE THE EFFECT OF DIFFERENT MODES OF SALICYLIC ACID ON GROWTH AND YIELD OF CANOLA CULTIVAR UNDER NON-SALINE AND SALINE CONDITIONS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. 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>Frontier in Medical and Health Research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hd w:val="clear" w:color="auto" w:fill="FFFFFF"/>
        </w:rPr>
        <w:t>1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(4), </w:t>
      </w:r>
      <w:r w:rsidRPr="00763342">
        <w:rPr>
          <w:rFonts w:asciiTheme="majorBidi" w:hAnsiTheme="majorBidi" w:cstheme="majorBidi"/>
          <w:color w:val="222222"/>
          <w:shd w:val="clear" w:color="auto" w:fill="FFFFFF"/>
        </w:rPr>
        <w:t>229-238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57A7E7E8" w14:textId="2A26846B" w:rsidR="00763342" w:rsidRDefault="00763342" w:rsidP="008234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Zill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-E-Huma, Muhammad J U, Noman N, Muhammad U G, Asif A S,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Hifza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J, Muhammad B M, Abid E, </w:t>
      </w:r>
      <w:r w:rsidRPr="002D132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Sajid M</w:t>
      </w:r>
      <w:r w:rsidR="002D1329" w:rsidRPr="002D132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ahmood</w:t>
      </w:r>
      <w:r w:rsidRPr="002D132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*,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 Z R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>., (202</w:t>
      </w:r>
      <w:r>
        <w:rPr>
          <w:rFonts w:asciiTheme="majorBidi" w:hAnsiTheme="majorBidi" w:cstheme="majorBidi"/>
          <w:color w:val="222222"/>
          <w:shd w:val="clear" w:color="auto" w:fill="FFFFFF"/>
        </w:rPr>
        <w:t>6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). </w:t>
      </w:r>
      <w:hyperlink r:id="rId11" w:history="1">
        <w:r w:rsidRPr="00763342">
          <w:rPr>
            <w:rFonts w:asciiTheme="majorBidi" w:hAnsiTheme="majorBidi" w:cstheme="majorBidi"/>
            <w:color w:val="222222"/>
          </w:rPr>
          <w:t>APPRAISAL OF TRANSFER OF NA CONCENTRATION IN PLANT AND CHICKEN VIA DIFFERENT WATER REGIMES</w:t>
        </w:r>
      </w:hyperlink>
      <w:r>
        <w:rPr>
          <w:rFonts w:asciiTheme="majorBidi" w:hAnsiTheme="majorBidi" w:cstheme="majorBidi"/>
          <w:color w:val="222222"/>
          <w:shd w:val="clear" w:color="auto" w:fill="FFFFFF"/>
        </w:rPr>
        <w:t xml:space="preserve">. 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>Frontier in Medical and Health Research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hd w:val="clear" w:color="auto" w:fill="FFFFFF"/>
        </w:rPr>
        <w:t>1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(4),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345-352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3E453028" w14:textId="549AF4A3" w:rsidR="00163F80" w:rsidRDefault="00163F80" w:rsidP="008234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Fahad </w:t>
      </w:r>
      <w:proofErr w:type="spellStart"/>
      <w:r w:rsidRPr="00163F80">
        <w:rPr>
          <w:rFonts w:asciiTheme="majorBidi" w:hAnsiTheme="majorBidi" w:cstheme="majorBidi"/>
          <w:color w:val="222222"/>
          <w:shd w:val="clear" w:color="auto" w:fill="FFFFFF"/>
        </w:rPr>
        <w:t>Ishaq</w:t>
      </w:r>
      <w:proofErr w:type="spellEnd"/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Chaudhary, Hafiz Q M A., Misbah R., </w:t>
      </w:r>
      <w:proofErr w:type="spellStart"/>
      <w:r w:rsidRPr="00163F80">
        <w:rPr>
          <w:rFonts w:asciiTheme="majorBidi" w:hAnsiTheme="majorBidi" w:cstheme="majorBidi"/>
          <w:color w:val="222222"/>
          <w:shd w:val="clear" w:color="auto" w:fill="FFFFFF"/>
        </w:rPr>
        <w:t>Aatirah</w:t>
      </w:r>
      <w:proofErr w:type="spellEnd"/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K., Arsalan A., Muhammad S., </w:t>
      </w:r>
      <w:r w:rsidRPr="00163F8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Sajid M.,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163F80">
        <w:rPr>
          <w:rFonts w:asciiTheme="majorBidi" w:hAnsiTheme="majorBidi" w:cstheme="majorBidi"/>
          <w:color w:val="222222"/>
          <w:shd w:val="clear" w:color="auto" w:fill="FFFFFF"/>
        </w:rPr>
        <w:t>Mian</w:t>
      </w:r>
      <w:proofErr w:type="spellEnd"/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J Z R., (2025). The Role of SGLT2 Inhibitors in Cardiovascular Outcomes in Patient with Type 2 Diabetes: A Review of Current Evidence. Multidisciplinary Surgical Research Annals 3 (4), 1868-1877.</w:t>
      </w:r>
    </w:p>
    <w:p w14:paraId="4EA87CFC" w14:textId="22053EC1" w:rsidR="00144DE4" w:rsidRPr="00163F80" w:rsidRDefault="00144DE4" w:rsidP="008234A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163F80">
        <w:rPr>
          <w:rFonts w:asciiTheme="majorBidi" w:hAnsiTheme="majorBidi" w:cstheme="majorBidi"/>
          <w:color w:val="222222"/>
          <w:shd w:val="clear" w:color="auto" w:fill="FFFFFF"/>
        </w:rPr>
        <w:t>Zill</w:t>
      </w:r>
      <w:proofErr w:type="spellEnd"/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-E-Huma, Muhammad U G., </w:t>
      </w:r>
      <w:proofErr w:type="spellStart"/>
      <w:r w:rsidRPr="00163F80">
        <w:rPr>
          <w:rFonts w:asciiTheme="majorBidi" w:hAnsiTheme="majorBidi" w:cstheme="majorBidi"/>
          <w:color w:val="222222"/>
          <w:shd w:val="clear" w:color="auto" w:fill="FFFFFF"/>
        </w:rPr>
        <w:t>Hifza</w:t>
      </w:r>
      <w:proofErr w:type="spellEnd"/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J., Muhammad S., Abid E., Muhammad A., </w:t>
      </w:r>
      <w:r w:rsidRPr="00163F80">
        <w:rPr>
          <w:rFonts w:asciiTheme="majorBidi" w:hAnsiTheme="majorBidi" w:cstheme="majorBidi"/>
          <w:b/>
          <w:bCs/>
          <w:color w:val="222222"/>
          <w:shd w:val="clear" w:color="auto" w:fill="FFFFFF"/>
        </w:rPr>
        <w:t>Sajid M.,</w:t>
      </w:r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Shahzad A K., </w:t>
      </w:r>
      <w:proofErr w:type="spellStart"/>
      <w:r w:rsidRPr="00163F80">
        <w:rPr>
          <w:rFonts w:asciiTheme="majorBidi" w:hAnsiTheme="majorBidi" w:cstheme="majorBidi"/>
          <w:color w:val="222222"/>
          <w:shd w:val="clear" w:color="auto" w:fill="FFFFFF"/>
        </w:rPr>
        <w:t>Mian</w:t>
      </w:r>
      <w:proofErr w:type="spellEnd"/>
      <w:r w:rsidRPr="00163F80">
        <w:rPr>
          <w:rFonts w:asciiTheme="majorBidi" w:hAnsiTheme="majorBidi" w:cstheme="majorBidi"/>
          <w:color w:val="222222"/>
          <w:shd w:val="clear" w:color="auto" w:fill="FFFFFF"/>
        </w:rPr>
        <w:t xml:space="preserve"> J Z R., (2025). SEASONAL DYNAMICS OF LEAD TRANSFER FROM SOIL TO FORAGE AND ITS ASSOCIATION WITH BLOOD LEAD PB AND GLUCOSE LEVELS IN BUFFALOES. Frontier in Medical and Health Research, 3(10), 1175-1188.</w:t>
      </w:r>
    </w:p>
    <w:p w14:paraId="37DE8E4D" w14:textId="1DC94D55" w:rsidR="005B47E1" w:rsidRPr="005B47E1" w:rsidRDefault="005B47E1" w:rsidP="005B47E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1022E3">
        <w:rPr>
          <w:rFonts w:asciiTheme="majorBidi" w:hAnsiTheme="majorBidi" w:cstheme="majorBidi"/>
          <w:color w:val="222222"/>
          <w:shd w:val="clear" w:color="auto" w:fill="FFFFFF"/>
        </w:rPr>
        <w:t>Noureen</w:t>
      </w:r>
      <w:proofErr w:type="spellEnd"/>
      <w:r w:rsidRPr="001022E3">
        <w:rPr>
          <w:rFonts w:asciiTheme="majorBidi" w:hAnsiTheme="majorBidi" w:cstheme="majorBidi"/>
          <w:color w:val="222222"/>
          <w:shd w:val="clear" w:color="auto" w:fill="FFFFFF"/>
        </w:rPr>
        <w:t xml:space="preserve"> R, Yaqoob. M., Mumtaz. M., Hussain. S., Shaban. A., Ejaz. A., </w:t>
      </w:r>
      <w:r w:rsidRPr="001022E3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Mahmood. S.,</w:t>
      </w:r>
      <w:r w:rsidRPr="001022E3">
        <w:rPr>
          <w:rFonts w:asciiTheme="majorBidi" w:hAnsiTheme="majorBidi" w:cstheme="majorBidi"/>
          <w:color w:val="222222"/>
          <w:shd w:val="clear" w:color="auto" w:fill="FFFFFF"/>
        </w:rPr>
        <w:t xml:space="preserve"> Rasheed. M J Z.,</w:t>
      </w:r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(2025). Optimization of Solvothermal Parameters for Tailoring Magnetic Nanosphere Size and their Influence on Antibacterial Efficacy. Annual Methodological Archive Research Review 3 (11), 467-481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7DA5FBEA" w14:textId="593E8810" w:rsidR="005B47E1" w:rsidRPr="005B47E1" w:rsidRDefault="005B47E1" w:rsidP="005B47E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Rabia T., Shahzad H., </w:t>
      </w:r>
      <w:proofErr w:type="spellStart"/>
      <w:r w:rsidRPr="005B47E1">
        <w:rPr>
          <w:rFonts w:asciiTheme="majorBidi" w:hAnsiTheme="majorBidi" w:cstheme="majorBidi"/>
          <w:color w:val="222222"/>
          <w:shd w:val="clear" w:color="auto" w:fill="FFFFFF"/>
        </w:rPr>
        <w:t>Ammara</w:t>
      </w:r>
      <w:proofErr w:type="spellEnd"/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A., Abid E., </w:t>
      </w:r>
      <w:proofErr w:type="spellStart"/>
      <w:r w:rsidRPr="005B47E1">
        <w:rPr>
          <w:rFonts w:asciiTheme="majorBidi" w:hAnsiTheme="majorBidi" w:cstheme="majorBidi"/>
          <w:color w:val="222222"/>
          <w:shd w:val="clear" w:color="auto" w:fill="FFFFFF"/>
        </w:rPr>
        <w:t>Mahrukh</w:t>
      </w:r>
      <w:proofErr w:type="spellEnd"/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M., Muhammad S., </w:t>
      </w:r>
      <w:r w:rsidRPr="005B47E1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Mahmood. S.,</w:t>
      </w:r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1022E3">
        <w:rPr>
          <w:rFonts w:asciiTheme="majorBidi" w:hAnsiTheme="majorBidi" w:cstheme="majorBidi"/>
          <w:color w:val="222222"/>
          <w:shd w:val="clear" w:color="auto" w:fill="FFFFFF"/>
        </w:rPr>
        <w:t xml:space="preserve">Rasheed. </w:t>
      </w:r>
      <w:r w:rsidRPr="005B47E1">
        <w:rPr>
          <w:rFonts w:asciiTheme="majorBidi" w:hAnsiTheme="majorBidi" w:cstheme="majorBidi"/>
          <w:color w:val="222222"/>
          <w:shd w:val="clear" w:color="auto" w:fill="FFFFFF"/>
        </w:rPr>
        <w:t>M J Z</w:t>
      </w:r>
      <w:r w:rsidR="001022E3">
        <w:rPr>
          <w:rFonts w:asciiTheme="majorBidi" w:hAnsiTheme="majorBidi" w:cstheme="majorBidi"/>
          <w:color w:val="222222"/>
          <w:shd w:val="clear" w:color="auto" w:fill="FFFFFF"/>
        </w:rPr>
        <w:t>.,</w:t>
      </w:r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(2025). Mitigating Chromium Stress in Bitter Gourd (</w:t>
      </w:r>
      <w:proofErr w:type="spellStart"/>
      <w:r w:rsidRPr="005B47E1">
        <w:rPr>
          <w:rFonts w:asciiTheme="majorBidi" w:hAnsiTheme="majorBidi" w:cstheme="majorBidi"/>
          <w:color w:val="222222"/>
          <w:shd w:val="clear" w:color="auto" w:fill="FFFFFF"/>
        </w:rPr>
        <w:t>Momordicacharantia</w:t>
      </w:r>
      <w:proofErr w:type="spellEnd"/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L.) through Seed Priming with Soybean and </w:t>
      </w:r>
      <w:proofErr w:type="spellStart"/>
      <w:r w:rsidRPr="005B47E1">
        <w:rPr>
          <w:rFonts w:asciiTheme="majorBidi" w:hAnsiTheme="majorBidi" w:cstheme="majorBidi"/>
          <w:color w:val="222222"/>
          <w:shd w:val="clear" w:color="auto" w:fill="FFFFFF"/>
        </w:rPr>
        <w:t>PumpkinSeed</w:t>
      </w:r>
      <w:proofErr w:type="spellEnd"/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Extracts. Annual Methodological Archive Research Review 3 (11), 264-280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541A87D7" w14:textId="421368BD" w:rsidR="005B47E1" w:rsidRPr="005B47E1" w:rsidRDefault="005B47E1" w:rsidP="005B47E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5B47E1">
        <w:rPr>
          <w:rFonts w:asciiTheme="majorBidi" w:hAnsiTheme="majorBidi" w:cstheme="majorBidi"/>
          <w:color w:val="222222"/>
          <w:shd w:val="clear" w:color="auto" w:fill="FFFFFF"/>
        </w:rPr>
        <w:lastRenderedPageBreak/>
        <w:t>Noureen</w:t>
      </w:r>
      <w:proofErr w:type="spellEnd"/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R., I A </w:t>
      </w:r>
      <w:proofErr w:type="spellStart"/>
      <w:r w:rsidRPr="005B47E1">
        <w:rPr>
          <w:rFonts w:asciiTheme="majorBidi" w:hAnsiTheme="majorBidi" w:cstheme="majorBidi"/>
          <w:color w:val="222222"/>
          <w:shd w:val="clear" w:color="auto" w:fill="FFFFFF"/>
        </w:rPr>
        <w:t>Sandilah</w:t>
      </w:r>
      <w:proofErr w:type="spellEnd"/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., </w:t>
      </w:r>
      <w:proofErr w:type="gramStart"/>
      <w:r w:rsidRPr="005B47E1">
        <w:rPr>
          <w:rFonts w:asciiTheme="majorBidi" w:hAnsiTheme="majorBidi" w:cstheme="majorBidi"/>
          <w:color w:val="222222"/>
          <w:shd w:val="clear" w:color="auto" w:fill="FFFFFF"/>
        </w:rPr>
        <w:t>A</w:t>
      </w:r>
      <w:proofErr w:type="gramEnd"/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Ahsan., M Sajid., A Ejaz., </w:t>
      </w:r>
      <w:r w:rsidRPr="005B47E1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Mahmood. S.,</w:t>
      </w:r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R Tahir. (2025). Enhanced Antibacterial Activity through the </w:t>
      </w:r>
      <w:proofErr w:type="spellStart"/>
      <w:r w:rsidRPr="005B47E1">
        <w:rPr>
          <w:rFonts w:asciiTheme="majorBidi" w:hAnsiTheme="majorBidi" w:cstheme="majorBidi"/>
          <w:color w:val="222222"/>
          <w:shd w:val="clear" w:color="auto" w:fill="FFFFFF"/>
        </w:rPr>
        <w:t>SynergisticInteraction</w:t>
      </w:r>
      <w:proofErr w:type="spellEnd"/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of Magnetic Nanospheres with Conventional Antibiotics. Annual Methodological Archive Research Review 3 (11), 1-18.</w:t>
      </w:r>
    </w:p>
    <w:p w14:paraId="588BD0E5" w14:textId="167CFD9F" w:rsidR="005B47E1" w:rsidRDefault="005B47E1" w:rsidP="00BD37D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Latif, F., Gul, F., Ahmad, R., Chaudhary, F. I., </w:t>
      </w:r>
      <w:r w:rsidRPr="005B47E1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5B47E1">
        <w:rPr>
          <w:rFonts w:asciiTheme="majorBidi" w:hAnsiTheme="majorBidi" w:cstheme="majorBidi"/>
          <w:color w:val="222222"/>
          <w:shd w:val="clear" w:color="auto" w:fill="FFFFFF"/>
        </w:rPr>
        <w:t xml:space="preserve"> &amp; Rasheed, M. J. Z. (2025). GLOBAL PREVALENCE, RISK FACTORS AND PSYCHOLOGICAL IMPACT OF INFERTILITY AMONG FEMALES: A COMPREHENSIVE SYSTEMATIC REVIEW AND META-ANALYSIS. Frontier in Medical and Health Research, 3(8), 452-463.</w:t>
      </w:r>
    </w:p>
    <w:p w14:paraId="61713DA3" w14:textId="5541CE15" w:rsidR="00BD37DA" w:rsidRPr="00BD37DA" w:rsidRDefault="00BD37DA" w:rsidP="00BD37D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BD37DA">
        <w:rPr>
          <w:rFonts w:asciiTheme="majorBidi" w:hAnsiTheme="majorBidi" w:cstheme="majorBidi"/>
          <w:color w:val="222222"/>
          <w:shd w:val="clear" w:color="auto" w:fill="FFFFFF"/>
        </w:rPr>
        <w:t xml:space="preserve">Aamir H Q M., Arsalan A., Altaf M., Abid E., </w:t>
      </w:r>
      <w:r w:rsidRPr="00BD37DA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Mahmood. S.,</w:t>
      </w:r>
      <w:r w:rsidRPr="00BD37DA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BD37DA">
        <w:rPr>
          <w:rFonts w:asciiTheme="majorBidi" w:hAnsiTheme="majorBidi" w:cstheme="majorBidi"/>
          <w:color w:val="222222"/>
          <w:shd w:val="clear" w:color="auto" w:fill="FFFFFF"/>
        </w:rPr>
        <w:t>Zaib</w:t>
      </w:r>
      <w:proofErr w:type="spellEnd"/>
      <w:r>
        <w:rPr>
          <w:rFonts w:asciiTheme="majorBidi" w:hAnsiTheme="majorBidi" w:cstheme="majorBidi"/>
          <w:color w:val="222222"/>
          <w:shd w:val="clear" w:color="auto" w:fill="FFFFFF"/>
        </w:rPr>
        <w:t>. M J</w:t>
      </w:r>
      <w:r w:rsidRPr="00C24223">
        <w:rPr>
          <w:rFonts w:asciiTheme="majorBidi" w:hAnsiTheme="majorBidi" w:cstheme="majorBidi"/>
          <w:color w:val="222222"/>
          <w:shd w:val="clear" w:color="auto" w:fill="FFFFFF"/>
        </w:rPr>
        <w:t>.</w:t>
      </w:r>
      <w:r>
        <w:rPr>
          <w:rFonts w:asciiTheme="majorBidi" w:hAnsiTheme="majorBidi" w:cstheme="majorBidi"/>
          <w:color w:val="222222"/>
          <w:shd w:val="clear" w:color="auto" w:fill="FFFFFF"/>
        </w:rPr>
        <w:t>,</w:t>
      </w:r>
      <w:r w:rsidRPr="00C24223">
        <w:rPr>
          <w:rFonts w:asciiTheme="majorBidi" w:hAnsiTheme="majorBidi" w:cstheme="majorBidi"/>
          <w:color w:val="222222"/>
          <w:shd w:val="clear" w:color="auto" w:fill="FFFFFF"/>
        </w:rPr>
        <w:t xml:space="preserve"> (2025). </w:t>
      </w:r>
      <w:r w:rsidRPr="00BD37DA">
        <w:rPr>
          <w:rFonts w:asciiTheme="majorBidi" w:hAnsiTheme="majorBidi" w:cstheme="majorBidi"/>
          <w:color w:val="222222"/>
          <w:shd w:val="clear" w:color="auto" w:fill="FFFFFF"/>
        </w:rPr>
        <w:t xml:space="preserve">Evaluation of the Effectiveness of Immunotherapy in the Management of Autoimmune </w:t>
      </w:r>
      <w:proofErr w:type="spellStart"/>
      <w:r w:rsidRPr="00BD37DA">
        <w:rPr>
          <w:rFonts w:asciiTheme="majorBidi" w:hAnsiTheme="majorBidi" w:cstheme="majorBidi"/>
          <w:color w:val="222222"/>
          <w:shd w:val="clear" w:color="auto" w:fill="FFFFFF"/>
        </w:rPr>
        <w:t>DiseasesinInternal</w:t>
      </w:r>
      <w:proofErr w:type="spellEnd"/>
      <w:r w:rsidRPr="00BD37DA">
        <w:rPr>
          <w:rFonts w:asciiTheme="majorBidi" w:hAnsiTheme="majorBidi" w:cstheme="majorBidi"/>
          <w:color w:val="222222"/>
          <w:shd w:val="clear" w:color="auto" w:fill="FFFFFF"/>
        </w:rPr>
        <w:t xml:space="preserve"> Medicine: A Systematic Review</w:t>
      </w:r>
      <w:r w:rsidRPr="00C24223">
        <w:rPr>
          <w:rFonts w:asciiTheme="majorBidi" w:hAnsiTheme="majorBidi" w:cstheme="majorBidi"/>
          <w:color w:val="222222"/>
          <w:shd w:val="clear" w:color="auto" w:fill="FFFFFF"/>
        </w:rPr>
        <w:t>. </w:t>
      </w:r>
      <w:r w:rsidRPr="00BD37DA">
        <w:rPr>
          <w:rFonts w:asciiTheme="majorBidi" w:hAnsiTheme="majorBidi" w:cstheme="majorBidi"/>
          <w:color w:val="222222"/>
          <w:shd w:val="clear" w:color="auto" w:fill="FFFFFF"/>
        </w:rPr>
        <w:t>Multidisciplinary Surgical Research Annals 3 (4), 1114-1126</w:t>
      </w:r>
      <w:r w:rsidRPr="00C24223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2FA62C65" w14:textId="06C57DA1" w:rsidR="005C5DA3" w:rsidRDefault="00C24223" w:rsidP="0073149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C24223">
        <w:rPr>
          <w:rFonts w:asciiTheme="majorBidi" w:hAnsiTheme="majorBidi" w:cstheme="majorBidi"/>
          <w:color w:val="222222"/>
          <w:shd w:val="clear" w:color="auto" w:fill="FFFFFF"/>
        </w:rPr>
        <w:t xml:space="preserve">Khalid, I., Hussain, S., Jafri, F. I., </w:t>
      </w:r>
      <w:r w:rsidRPr="00C24223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C24223">
        <w:rPr>
          <w:rFonts w:asciiTheme="majorBidi" w:hAnsiTheme="majorBidi" w:cstheme="majorBidi"/>
          <w:color w:val="222222"/>
          <w:shd w:val="clear" w:color="auto" w:fill="FFFFFF"/>
        </w:rPr>
        <w:t xml:space="preserve"> Ejaz, A., Shabbir, S., &amp; Rasheed, M. J. Z. (2025). SPATIAL AND TEMPORAL PATTERN OF MEDICINAL FLORA USING GIS: A CASE STUDY OF TEHSIL ISA KHEL (MIANWALI). Frontier in Medical and Health Research, 3(7), 275-286.</w:t>
      </w:r>
    </w:p>
    <w:p w14:paraId="6F768AF4" w14:textId="05A89699" w:rsidR="00920D36" w:rsidRDefault="00920D36" w:rsidP="0073149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920D36">
        <w:rPr>
          <w:rFonts w:asciiTheme="majorBidi" w:hAnsiTheme="majorBidi" w:cstheme="majorBidi"/>
          <w:color w:val="222222"/>
          <w:shd w:val="clear" w:color="auto" w:fill="FFFFFF"/>
        </w:rPr>
        <w:t xml:space="preserve">Gul, F., Iqbal, M., Rehman, M., &amp; </w:t>
      </w:r>
      <w:r w:rsidRPr="00920D36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</w:t>
      </w:r>
      <w:r w:rsidRPr="00920D36">
        <w:rPr>
          <w:rFonts w:asciiTheme="majorBidi" w:hAnsiTheme="majorBidi" w:cstheme="majorBidi"/>
          <w:color w:val="222222"/>
          <w:shd w:val="clear" w:color="auto" w:fill="FFFFFF"/>
        </w:rPr>
        <w:t>. (2025). THE IMPACT OF POLYCYSTIC OVARY SYNDROME (PCOS) ON FEMALE FERTILITY: A REVIEW OF CURRENT LITERATURE. Frontier in Medical and Health Research, 3(7), 52-64.</w:t>
      </w:r>
    </w:p>
    <w:p w14:paraId="32FD671F" w14:textId="448ED2D7" w:rsidR="00CB4536" w:rsidRPr="00CB4536" w:rsidRDefault="005C5DA3" w:rsidP="0073149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CB4536">
        <w:rPr>
          <w:rFonts w:asciiTheme="majorBidi" w:hAnsiTheme="majorBidi" w:cstheme="majorBidi"/>
          <w:color w:val="222222"/>
          <w:shd w:val="clear" w:color="auto" w:fill="FFFFFF"/>
        </w:rPr>
        <w:t>Mehreen</w:t>
      </w:r>
      <w:proofErr w:type="spellEnd"/>
      <w:r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CB4536" w:rsidRPr="00CB4536">
        <w:rPr>
          <w:rFonts w:asciiTheme="majorBidi" w:hAnsiTheme="majorBidi" w:cstheme="majorBidi"/>
          <w:color w:val="222222"/>
          <w:shd w:val="clear" w:color="auto" w:fill="FFFFFF"/>
        </w:rPr>
        <w:t>D J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="00CB4536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="00CB4536" w:rsidRPr="00CB4536">
        <w:rPr>
          <w:rFonts w:asciiTheme="majorBidi" w:hAnsiTheme="majorBidi" w:cstheme="majorBidi"/>
          <w:color w:val="222222"/>
          <w:shd w:val="clear" w:color="auto" w:fill="FFFFFF"/>
        </w:rPr>
        <w:t>Shaheen</w:t>
      </w:r>
      <w:proofErr w:type="spellEnd"/>
      <w:r w:rsidR="00CB4536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H., Shabbir S., Ali Z., Aslam A., </w:t>
      </w:r>
      <w:r w:rsidR="00CB4536" w:rsidRPr="00CB4536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Mahmood. S.,</w:t>
      </w:r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(2025). Comparative Study of Pb and Ni Phytoextraction Potential: in Two Raya Varieties of Brassica </w:t>
      </w:r>
      <w:proofErr w:type="spellStart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>juncea</w:t>
      </w:r>
      <w:proofErr w:type="spellEnd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(L.) </w:t>
      </w:r>
      <w:proofErr w:type="spellStart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>Czern</w:t>
      </w:r>
      <w:proofErr w:type="spellEnd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for Tolerance and Accumulation. </w:t>
      </w:r>
      <w:r w:rsidR="00CB4536" w:rsidRPr="00CB4536">
        <w:rPr>
          <w:rFonts w:asciiTheme="majorBidi" w:hAnsiTheme="majorBidi" w:cstheme="majorBidi"/>
          <w:color w:val="222222"/>
          <w:shd w:val="clear" w:color="auto" w:fill="FFFFFF"/>
        </w:rPr>
        <w:t>Annual Methodological Archive Research Review 3 (8)</w:t>
      </w:r>
    </w:p>
    <w:p w14:paraId="7784A7B4" w14:textId="4AA872A0" w:rsidR="00B01897" w:rsidRPr="00CB4536" w:rsidRDefault="005C5DA3" w:rsidP="0073149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920D36">
        <w:rPr>
          <w:rFonts w:asciiTheme="majorBidi" w:hAnsiTheme="majorBidi" w:cstheme="majorBidi"/>
          <w:color w:val="222222"/>
          <w:shd w:val="clear" w:color="auto" w:fill="FFFFFF"/>
        </w:rPr>
        <w:t xml:space="preserve">Gul, F., </w:t>
      </w:r>
      <w:proofErr w:type="spellStart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>Aamna</w:t>
      </w:r>
      <w:proofErr w:type="spellEnd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C, Faiza Z, M Rehman, Z </w:t>
      </w:r>
      <w:proofErr w:type="spellStart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>Shahzadi</w:t>
      </w:r>
      <w:proofErr w:type="spellEnd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 w:rsidR="00B01897" w:rsidRPr="00CB4536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Mahmood. S.,</w:t>
      </w:r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>Mian</w:t>
      </w:r>
      <w:proofErr w:type="spellEnd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Jahan </w:t>
      </w:r>
      <w:proofErr w:type="spellStart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>Zaib</w:t>
      </w:r>
      <w:proofErr w:type="spellEnd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(2025). Lifestyle Factors and Female Infertility: A Review of the Evidence on Diet, </w:t>
      </w:r>
      <w:proofErr w:type="spellStart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>ExerciseandEnvironmental</w:t>
      </w:r>
      <w:proofErr w:type="spellEnd"/>
      <w:r w:rsidR="00B01897" w:rsidRPr="00CB4536">
        <w:rPr>
          <w:rFonts w:asciiTheme="majorBidi" w:hAnsiTheme="majorBidi" w:cstheme="majorBidi"/>
          <w:color w:val="222222"/>
          <w:shd w:val="clear" w:color="auto" w:fill="FFFFFF"/>
        </w:rPr>
        <w:t xml:space="preserve"> Toxins: Multidisciplinary Surgical Research Annals 3 (3), 479-496.</w:t>
      </w:r>
    </w:p>
    <w:p w14:paraId="735327C6" w14:textId="1BD28D55" w:rsidR="00A45C4A" w:rsidRPr="00A45C4A" w:rsidRDefault="00A45C4A" w:rsidP="00A45C4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Muhammad W, Abid E, Humaira S, </w:t>
      </w:r>
      <w:r w:rsidRPr="002E2984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</w:t>
      </w:r>
      <w:r w:rsidR="002E2984" w:rsidRPr="002E2984">
        <w:rPr>
          <w:rFonts w:asciiTheme="majorBidi" w:hAnsiTheme="majorBidi" w:cstheme="majorBidi"/>
          <w:b/>
          <w:bCs/>
          <w:color w:val="222222"/>
          <w:shd w:val="clear" w:color="auto" w:fill="FFFFFF"/>
        </w:rPr>
        <w:t>. S.</w:t>
      </w:r>
      <w:r w:rsidRPr="002E2984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</w:t>
      </w:r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45C4A">
        <w:rPr>
          <w:rFonts w:asciiTheme="majorBidi" w:hAnsiTheme="majorBidi" w:cstheme="majorBidi"/>
          <w:color w:val="222222"/>
          <w:shd w:val="clear" w:color="auto" w:fill="FFFFFF"/>
        </w:rPr>
        <w:t>Mian</w:t>
      </w:r>
      <w:proofErr w:type="spellEnd"/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 Jahan </w:t>
      </w:r>
      <w:proofErr w:type="spellStart"/>
      <w:r w:rsidRPr="00A45C4A">
        <w:rPr>
          <w:rFonts w:asciiTheme="majorBidi" w:hAnsiTheme="majorBidi" w:cstheme="majorBidi"/>
          <w:color w:val="222222"/>
          <w:shd w:val="clear" w:color="auto" w:fill="FFFFFF"/>
        </w:rPr>
        <w:t>Zaib</w:t>
      </w:r>
      <w:proofErr w:type="spellEnd"/>
      <w:r w:rsidR="002E2984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(2025). Molecular Docking Analysis of Antifreeze Proteins with </w:t>
      </w:r>
      <w:proofErr w:type="spellStart"/>
      <w:r w:rsidRPr="00A45C4A">
        <w:rPr>
          <w:rFonts w:asciiTheme="majorBidi" w:hAnsiTheme="majorBidi" w:cstheme="majorBidi"/>
          <w:color w:val="222222"/>
          <w:shd w:val="clear" w:color="auto" w:fill="FFFFFF"/>
        </w:rPr>
        <w:t>Lysophosphatidylcholine</w:t>
      </w:r>
      <w:proofErr w:type="spellEnd"/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A45C4A">
        <w:rPr>
          <w:rFonts w:asciiTheme="majorBidi" w:hAnsiTheme="majorBidi" w:cstheme="majorBidi"/>
          <w:color w:val="222222"/>
          <w:shd w:val="clear" w:color="auto" w:fill="FFFFFF"/>
        </w:rPr>
        <w:t>fromBuffaloSperm</w:t>
      </w:r>
      <w:proofErr w:type="spellEnd"/>
      <w:r w:rsidRPr="00A45C4A">
        <w:rPr>
          <w:rFonts w:asciiTheme="majorBidi" w:hAnsiTheme="majorBidi" w:cstheme="majorBidi"/>
          <w:color w:val="222222"/>
          <w:shd w:val="clear" w:color="auto" w:fill="FFFFFF"/>
        </w:rPr>
        <w:t>: Multidisciplinary Surgical Research Annals 3 (3), 232-242.</w:t>
      </w:r>
    </w:p>
    <w:p w14:paraId="3AC85307" w14:textId="6BDF5F2D" w:rsidR="00A45C4A" w:rsidRDefault="00A45C4A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Habib, Z. B., Akhtar, M., </w:t>
      </w:r>
      <w:proofErr w:type="spellStart"/>
      <w:r w:rsidRPr="00A45C4A">
        <w:rPr>
          <w:rFonts w:asciiTheme="majorBidi" w:hAnsiTheme="majorBidi" w:cstheme="majorBidi"/>
          <w:color w:val="222222"/>
          <w:shd w:val="clear" w:color="auto" w:fill="FFFFFF"/>
        </w:rPr>
        <w:t>Javaid</w:t>
      </w:r>
      <w:proofErr w:type="spellEnd"/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, S., </w:t>
      </w:r>
      <w:r w:rsidRPr="00A45C4A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 Hussain, S. F., &amp; Rasheed, M. J. Z. (2025). MITOCHONDRIAL COI BASED GENETIC DIVERSITY OF FRANCOLINUS </w:t>
      </w:r>
      <w:proofErr w:type="spellStart"/>
      <w:r w:rsidRPr="00A45C4A">
        <w:rPr>
          <w:rFonts w:asciiTheme="majorBidi" w:hAnsiTheme="majorBidi" w:cstheme="majorBidi"/>
          <w:color w:val="222222"/>
          <w:shd w:val="clear" w:color="auto" w:fill="FFFFFF"/>
        </w:rPr>
        <w:t>FRANCOLINUS</w:t>
      </w:r>
      <w:proofErr w:type="spellEnd"/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 IN DISTRICT KHUSHAB. Frontier in Medical and Health Research, 3(6), 150-157.</w:t>
      </w:r>
    </w:p>
    <w:p w14:paraId="006C1D08" w14:textId="318AF43B" w:rsidR="00A45C4A" w:rsidRPr="00A45C4A" w:rsidRDefault="00A45C4A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Akhtar, A., Akhtar, R., Zahid, M., Saleem, A., Rehman, M., </w:t>
      </w:r>
      <w:r w:rsidRPr="00A45C4A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A45C4A">
        <w:rPr>
          <w:rFonts w:asciiTheme="majorBidi" w:hAnsiTheme="majorBidi" w:cstheme="majorBidi"/>
          <w:color w:val="222222"/>
          <w:shd w:val="clear" w:color="auto" w:fill="FFFFFF"/>
        </w:rPr>
        <w:t xml:space="preserve"> ... &amp; Rasheed, M. J. Z. (2025). HEMOGLOBIN LEVEL IN PREGNANT WOMEN: PREVALENCE, RISK FACTORS, AND IMPLICATIONS. Frontier in Medical and Health Research, 3(5), 1153-1168.</w:t>
      </w:r>
    </w:p>
    <w:p w14:paraId="61496DB7" w14:textId="06ADB520" w:rsidR="00C70B9E" w:rsidRDefault="00C70B9E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lastRenderedPageBreak/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Khan, M. S., Ullah, Z., Lawal, R. A., &amp;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Hanotte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O. (2024). The origin of genetic diversity of indigenous cockfighting chickens of Pakistan by analyzing the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mtDNA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. 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Heliyon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 10(6).</w:t>
      </w:r>
    </w:p>
    <w:p w14:paraId="5E41EF7D" w14:textId="6E1FE305" w:rsidR="00C70B9E" w:rsidRDefault="0026051E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Iqbal. W,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Mekki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. M, Rehman. W,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Shahza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. B, Anwar. U,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Mahmood. S</w:t>
      </w:r>
      <w:r w:rsid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.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Talukder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. E. (2023). Electrical properties of TiO2/CO3O4 core/shell nanoparticles synthesized by sol-gel method. Digest Journal of Nanomaterials and Biostructures 18 (01), 1-7.</w:t>
      </w:r>
    </w:p>
    <w:p w14:paraId="0FF57AD2" w14:textId="75962D41" w:rsidR="00223C9A" w:rsidRDefault="00223C9A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Ullah, I., Ullah, Z., Khan, J.,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Iqbal, Z., &amp; Akhtar, N. (2023). Human-Black Bear (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Ursus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thibetanus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) Conflict and its Mitigation Strategies at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Siran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and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Kaghan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Valleys of District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Mansehra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Pakistan Journal of Zoology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55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(4), 1605.</w:t>
      </w:r>
    </w:p>
    <w:p w14:paraId="171807AE" w14:textId="5F4491D1" w:rsidR="00223C9A" w:rsidRPr="00223C9A" w:rsidRDefault="00223C9A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Shah, K., Khan, M. F., Ullah, Z., Khan, R. A.,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., Akhtar, N., &amp; Awan, M. N. (2023).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Spatio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-temporal Pattern of Human Wildlife Conflict in Saiful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Mulook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National Park and its Vicinity.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Pakistan Journal of Zoology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55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(4).</w:t>
      </w:r>
    </w:p>
    <w:p w14:paraId="28303D06" w14:textId="263839CB" w:rsidR="0026051E" w:rsidRPr="008B604D" w:rsidRDefault="0026051E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8B604D">
        <w:rPr>
          <w:rFonts w:asciiTheme="majorBidi" w:hAnsiTheme="majorBidi" w:cstheme="majorBidi"/>
          <w:color w:val="222222"/>
          <w:shd w:val="clear" w:color="auto" w:fill="FFFFFF"/>
        </w:rPr>
        <w:t xml:space="preserve">Akhtar, N., Ali, M., Ullah, Z., &amp; </w:t>
      </w:r>
      <w:r w:rsidR="0041088E" w:rsidRPr="008B604D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</w:t>
      </w:r>
      <w:r w:rsidRPr="008B604D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 S.</w:t>
      </w:r>
      <w:r w:rsidRPr="008B604D">
        <w:rPr>
          <w:rFonts w:asciiTheme="majorBidi" w:hAnsiTheme="majorBidi" w:cstheme="majorBidi"/>
          <w:color w:val="222222"/>
          <w:shd w:val="clear" w:color="auto" w:fill="FFFFFF"/>
        </w:rPr>
        <w:t xml:space="preserve"> (2022). Diversity and Epidemiological Study of Hard Ticks Infesting Goats and Sheep of Hazara Division, Khyber Pakhtunkhwa, Pakistan.</w:t>
      </w:r>
    </w:p>
    <w:p w14:paraId="061263B4" w14:textId="1EF55084" w:rsidR="009F4977" w:rsidRDefault="009F4977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4C4C4C"/>
          <w:shd w:val="clear" w:color="auto" w:fill="FFFFFF"/>
        </w:rPr>
        <w:t xml:space="preserve">Ullah. Z., </w:t>
      </w:r>
      <w:r w:rsidRPr="008E6532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Mahmood. S.,</w:t>
      </w:r>
      <w:r w:rsidRPr="0041088E">
        <w:rPr>
          <w:rFonts w:asciiTheme="majorBidi" w:hAnsiTheme="majorBidi" w:cstheme="majorBidi"/>
          <w:color w:val="4C4C4C"/>
          <w:shd w:val="clear" w:color="auto" w:fill="FFFFFF"/>
        </w:rPr>
        <w:t xml:space="preserve"> Iqbal. Z., Fakhar-</w:t>
      </w:r>
      <w:proofErr w:type="spellStart"/>
      <w:r w:rsidRPr="0041088E">
        <w:rPr>
          <w:rFonts w:asciiTheme="majorBidi" w:hAnsiTheme="majorBidi" w:cstheme="majorBidi"/>
          <w:color w:val="4C4C4C"/>
          <w:shd w:val="clear" w:color="auto" w:fill="FFFFFF"/>
        </w:rPr>
        <w:t>i</w:t>
      </w:r>
      <w:proofErr w:type="spellEnd"/>
      <w:r w:rsidRPr="0041088E">
        <w:rPr>
          <w:rFonts w:asciiTheme="majorBidi" w:hAnsiTheme="majorBidi" w:cstheme="majorBidi"/>
          <w:color w:val="4C4C4C"/>
          <w:shd w:val="clear" w:color="auto" w:fill="FFFFFF"/>
        </w:rPr>
        <w:t xml:space="preserve">-Abbas., Akhtar. N., &amp; Khan. A. M., (2022). 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Population of Asiatic Black Bear (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Ursus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thibetanus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) in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Kaghan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and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Siran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Valleys, District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Mansehra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 Pakistan. Pakistan Journal of Zoology, 8(2), 1-7.</w:t>
      </w:r>
    </w:p>
    <w:p w14:paraId="441E9CAA" w14:textId="389AF9DD" w:rsidR="00D92235" w:rsidRPr="00D92235" w:rsidRDefault="00D92235" w:rsidP="00D9223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8B604D">
        <w:rPr>
          <w:rFonts w:asciiTheme="majorBidi" w:hAnsiTheme="majorBidi" w:cstheme="majorBidi"/>
          <w:color w:val="222222"/>
          <w:shd w:val="clear" w:color="auto" w:fill="FFFFFF"/>
        </w:rPr>
        <w:t>Sadam</w:t>
      </w:r>
      <w:proofErr w:type="spellEnd"/>
      <w:r w:rsidRPr="008B604D">
        <w:rPr>
          <w:rFonts w:asciiTheme="majorBidi" w:hAnsiTheme="majorBidi" w:cstheme="majorBidi"/>
          <w:color w:val="222222"/>
          <w:shd w:val="clear" w:color="auto" w:fill="FFFFFF"/>
        </w:rPr>
        <w:t xml:space="preserve">, A., Khan, R. U., </w:t>
      </w:r>
      <w:proofErr w:type="spellStart"/>
      <w:r w:rsidRPr="008B604D">
        <w:rPr>
          <w:rFonts w:asciiTheme="majorBidi" w:hAnsiTheme="majorBidi" w:cstheme="majorBidi"/>
          <w:color w:val="222222"/>
          <w:shd w:val="clear" w:color="auto" w:fill="FFFFFF"/>
        </w:rPr>
        <w:t>Gabol</w:t>
      </w:r>
      <w:proofErr w:type="spellEnd"/>
      <w:r w:rsidRPr="008B604D">
        <w:rPr>
          <w:rFonts w:asciiTheme="majorBidi" w:hAnsiTheme="majorBidi" w:cstheme="majorBidi"/>
          <w:color w:val="222222"/>
          <w:shd w:val="clear" w:color="auto" w:fill="FFFFFF"/>
        </w:rPr>
        <w:t xml:space="preserve">, K., </w:t>
      </w:r>
      <w:proofErr w:type="spellStart"/>
      <w:r w:rsidRPr="008B604D">
        <w:rPr>
          <w:rFonts w:asciiTheme="majorBidi" w:hAnsiTheme="majorBidi" w:cstheme="majorBidi"/>
          <w:color w:val="222222"/>
          <w:shd w:val="clear" w:color="auto" w:fill="FFFFFF"/>
        </w:rPr>
        <w:t>Awais</w:t>
      </w:r>
      <w:proofErr w:type="spellEnd"/>
      <w:r w:rsidRPr="008B604D">
        <w:rPr>
          <w:rFonts w:asciiTheme="majorBidi" w:hAnsiTheme="majorBidi" w:cstheme="majorBidi"/>
          <w:color w:val="222222"/>
          <w:shd w:val="clear" w:color="auto" w:fill="FFFFFF"/>
        </w:rPr>
        <w:t xml:space="preserve">, M., Ismail, M., </w:t>
      </w:r>
      <w:r w:rsidRPr="008B604D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8B604D">
        <w:rPr>
          <w:rFonts w:asciiTheme="majorBidi" w:hAnsiTheme="majorBidi" w:cstheme="majorBidi"/>
          <w:color w:val="222222"/>
          <w:shd w:val="clear" w:color="auto" w:fill="FFFFFF"/>
        </w:rPr>
        <w:t xml:space="preserve"> &amp; Aslam, M. (2022). Hunting and Illegal Trade of White-Breasted Waterhen </w:t>
      </w:r>
      <w:proofErr w:type="spellStart"/>
      <w:r w:rsidRPr="008B604D">
        <w:rPr>
          <w:rFonts w:asciiTheme="majorBidi" w:hAnsiTheme="majorBidi" w:cstheme="majorBidi"/>
          <w:color w:val="222222"/>
          <w:shd w:val="clear" w:color="auto" w:fill="FFFFFF"/>
        </w:rPr>
        <w:t>Amaurornis</w:t>
      </w:r>
      <w:proofErr w:type="spellEnd"/>
      <w:r w:rsidRPr="008B604D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8B604D">
        <w:rPr>
          <w:rFonts w:asciiTheme="majorBidi" w:hAnsiTheme="majorBidi" w:cstheme="majorBidi"/>
          <w:color w:val="222222"/>
          <w:shd w:val="clear" w:color="auto" w:fill="FFFFFF"/>
        </w:rPr>
        <w:t>phoenicurus</w:t>
      </w:r>
      <w:proofErr w:type="spellEnd"/>
      <w:r w:rsidRPr="008B604D">
        <w:rPr>
          <w:rFonts w:asciiTheme="majorBidi" w:hAnsiTheme="majorBidi" w:cstheme="majorBidi"/>
          <w:color w:val="222222"/>
          <w:shd w:val="clear" w:color="auto" w:fill="FFFFFF"/>
        </w:rPr>
        <w:t xml:space="preserve">: Evidence from District </w:t>
      </w:r>
      <w:proofErr w:type="spellStart"/>
      <w:r w:rsidRPr="008B604D">
        <w:rPr>
          <w:rFonts w:asciiTheme="majorBidi" w:hAnsiTheme="majorBidi" w:cstheme="majorBidi"/>
          <w:color w:val="222222"/>
          <w:shd w:val="clear" w:color="auto" w:fill="FFFFFF"/>
        </w:rPr>
        <w:t>Mardan</w:t>
      </w:r>
      <w:proofErr w:type="spellEnd"/>
      <w:r w:rsidRPr="008B604D">
        <w:rPr>
          <w:rFonts w:asciiTheme="majorBidi" w:hAnsiTheme="majorBidi" w:cstheme="majorBidi"/>
          <w:color w:val="222222"/>
          <w:shd w:val="clear" w:color="auto" w:fill="FFFFFF"/>
        </w:rPr>
        <w:t>, Khyber Pakhtunkhwa, Pakistan. Pakistan Journal of Zoology, 55(5), 2247-2256.</w:t>
      </w:r>
    </w:p>
    <w:p w14:paraId="696CA8E3" w14:textId="6074E509" w:rsidR="008B604D" w:rsidRPr="008B604D" w:rsidRDefault="008B604D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4C4C4C"/>
          <w:shd w:val="clear" w:color="auto" w:fill="FFFFFF"/>
        </w:rPr>
      </w:pPr>
      <w:r w:rsidRPr="008B604D">
        <w:rPr>
          <w:rFonts w:asciiTheme="majorBidi" w:hAnsiTheme="majorBidi" w:cstheme="majorBidi"/>
          <w:color w:val="4C4C4C"/>
          <w:shd w:val="clear" w:color="auto" w:fill="FFFFFF"/>
        </w:rPr>
        <w:t xml:space="preserve">Khan, M. F., Ahmad, M. S., </w:t>
      </w:r>
      <w:proofErr w:type="spellStart"/>
      <w:r w:rsidRPr="008B604D">
        <w:rPr>
          <w:rFonts w:asciiTheme="majorBidi" w:hAnsiTheme="majorBidi" w:cstheme="majorBidi"/>
          <w:color w:val="4C4C4C"/>
          <w:shd w:val="clear" w:color="auto" w:fill="FFFFFF"/>
        </w:rPr>
        <w:t>Ghayyur</w:t>
      </w:r>
      <w:proofErr w:type="spellEnd"/>
      <w:r w:rsidRPr="008B604D">
        <w:rPr>
          <w:rFonts w:asciiTheme="majorBidi" w:hAnsiTheme="majorBidi" w:cstheme="majorBidi"/>
          <w:color w:val="4C4C4C"/>
          <w:shd w:val="clear" w:color="auto" w:fill="FFFFFF"/>
        </w:rPr>
        <w:t xml:space="preserve">, S., </w:t>
      </w:r>
      <w:r w:rsidRPr="008B604D">
        <w:rPr>
          <w:rFonts w:asciiTheme="majorBidi" w:hAnsiTheme="majorBidi" w:cstheme="majorBidi"/>
          <w:b/>
          <w:bCs/>
          <w:color w:val="4C4C4C"/>
          <w:shd w:val="clear" w:color="auto" w:fill="FFFFFF"/>
        </w:rPr>
        <w:t>Mahmood, S.,</w:t>
      </w:r>
      <w:r w:rsidRPr="008B604D">
        <w:rPr>
          <w:rFonts w:asciiTheme="majorBidi" w:hAnsiTheme="majorBidi" w:cstheme="majorBidi"/>
          <w:color w:val="4C4C4C"/>
          <w:shd w:val="clear" w:color="auto" w:fill="FFFFFF"/>
        </w:rPr>
        <w:t xml:space="preserve"> Akhtar, N., Ullah, Z., ... &amp; Gul, A. (2022). Comparative Effects of Selected Agrochemicals on Biochemical Profile and Histopathology of Grass-Carp (</w:t>
      </w:r>
      <w:proofErr w:type="spellStart"/>
      <w:r w:rsidRPr="008B604D">
        <w:rPr>
          <w:rFonts w:asciiTheme="majorBidi" w:hAnsiTheme="majorBidi" w:cstheme="majorBidi"/>
          <w:color w:val="4C4C4C"/>
          <w:shd w:val="clear" w:color="auto" w:fill="FFFFFF"/>
        </w:rPr>
        <w:t>Ctenopharyngodon</w:t>
      </w:r>
      <w:proofErr w:type="spellEnd"/>
      <w:r w:rsidRPr="008B604D">
        <w:rPr>
          <w:rFonts w:asciiTheme="majorBidi" w:hAnsiTheme="majorBidi" w:cstheme="majorBidi"/>
          <w:color w:val="4C4C4C"/>
          <w:shd w:val="clear" w:color="auto" w:fill="FFFFFF"/>
        </w:rPr>
        <w:t xml:space="preserve"> </w:t>
      </w:r>
      <w:proofErr w:type="spellStart"/>
      <w:r w:rsidRPr="008B604D">
        <w:rPr>
          <w:rFonts w:asciiTheme="majorBidi" w:hAnsiTheme="majorBidi" w:cstheme="majorBidi"/>
          <w:color w:val="4C4C4C"/>
          <w:shd w:val="clear" w:color="auto" w:fill="FFFFFF"/>
        </w:rPr>
        <w:t>idella</w:t>
      </w:r>
      <w:proofErr w:type="spellEnd"/>
      <w:r w:rsidRPr="008B604D">
        <w:rPr>
          <w:rFonts w:asciiTheme="majorBidi" w:hAnsiTheme="majorBidi" w:cstheme="majorBidi"/>
          <w:color w:val="4C4C4C"/>
          <w:shd w:val="clear" w:color="auto" w:fill="FFFFFF"/>
        </w:rPr>
        <w:t>). Polish Journal of Environmental Studies, 31(2).</w:t>
      </w:r>
    </w:p>
    <w:p w14:paraId="0E084D06" w14:textId="3FC02C82" w:rsidR="009F4977" w:rsidRPr="0041088E" w:rsidRDefault="009F4977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Ali, A., Ullah, Z.,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Asad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M. J., Rafi, M., Maqsood, M., &amp;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(2022). Efficacy of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Photosence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Mediated Photodynamic Therapy in HeLa Cell Lines.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Punjab University Journal of Zoology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37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(1), 85-92.</w:t>
      </w:r>
    </w:p>
    <w:p w14:paraId="30E0375C" w14:textId="646234AA" w:rsidR="009F4977" w:rsidRDefault="009F4977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Khan, R. U.,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Sadam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A.,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Gabol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K.,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Panhwar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W. A.,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Kamal, M., ... &amp; Ul Hassan, H. (2022). Oriental Skylark (Alauda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gulgula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) Nestling Morphometry and Feeding Habits in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Bajaur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Khyber-Pakhtunkhwa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Pakistan Journal of Zoology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54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(6).</w:t>
      </w:r>
    </w:p>
    <w:p w14:paraId="168EF02B" w14:textId="6F536BB9" w:rsidR="00993606" w:rsidRPr="00993606" w:rsidRDefault="00993606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Sadam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A., Khan, R. U.,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&amp; Gul, J. (2022). Spatial distribution and diversity of bird communities in district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Mardan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 Khyber Pakhtunkhwa,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Pakistan J. </w:t>
      </w:r>
      <w:proofErr w:type="spellStart"/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Zool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54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(2), 745-750.</w:t>
      </w:r>
    </w:p>
    <w:p w14:paraId="268B48FB" w14:textId="10A438E5" w:rsidR="009F4977" w:rsidRPr="0041088E" w:rsidRDefault="00A323D3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Sadam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A., Khan, R. U., &amp;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(2021). Identifying bird traits that enable them to become urban exploiters in an urban area of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Mardan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Pakistan Journal of Zoology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53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(5).</w:t>
      </w:r>
    </w:p>
    <w:p w14:paraId="07275DDF" w14:textId="1B1257D2" w:rsidR="00A323D3" w:rsidRDefault="00A323D3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lastRenderedPageBreak/>
        <w:t xml:space="preserve">Ullah, Z.,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Iqbal, Z., Akhtar, N., Khan, M. F., Said, A., ... &amp;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Arif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M. (2021). Damages to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himalayan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white pine (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pinus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wallichiana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) by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asiatic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black bear (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Ursus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thibetanus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) in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Kaghan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Valley,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Forests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12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(8), 1130.</w:t>
      </w:r>
    </w:p>
    <w:p w14:paraId="29BFD2AE" w14:textId="442B79A8" w:rsidR="002D5999" w:rsidRDefault="002D5999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Ahmad, M., Khan, R. A., Ullah, Z., </w:t>
      </w:r>
      <w:r w:rsidRPr="002D5999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 Khan, M. S., Khan, M. F., ... &amp; Shah, S. R. (2021). Prevalence of Hard Ticks in Cows and Buffaloes in District Malakand, Pakistan.</w:t>
      </w:r>
    </w:p>
    <w:p w14:paraId="52E6F520" w14:textId="2D821BD9" w:rsidR="002D5999" w:rsidRDefault="002D5999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Ullah, Z., </w:t>
      </w:r>
      <w:r w:rsidRPr="002D5999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 Iqbal, Z., Akhtar, N., Khan, G. B., Ali, A., ... &amp; </w:t>
      </w:r>
      <w:proofErr w:type="spellStart"/>
      <w:r w:rsidRPr="002D5999">
        <w:rPr>
          <w:rFonts w:asciiTheme="majorBidi" w:hAnsiTheme="majorBidi" w:cstheme="majorBidi"/>
          <w:color w:val="222222"/>
          <w:shd w:val="clear" w:color="auto" w:fill="FFFFFF"/>
        </w:rPr>
        <w:t>Arif</w:t>
      </w:r>
      <w:proofErr w:type="spellEnd"/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, M. (2021). Movement of </w:t>
      </w:r>
      <w:proofErr w:type="spellStart"/>
      <w:r w:rsidRPr="002D5999">
        <w:rPr>
          <w:rFonts w:asciiTheme="majorBidi" w:hAnsiTheme="majorBidi" w:cstheme="majorBidi"/>
          <w:color w:val="222222"/>
          <w:shd w:val="clear" w:color="auto" w:fill="FFFFFF"/>
        </w:rPr>
        <w:t>asiatic</w:t>
      </w:r>
      <w:proofErr w:type="spellEnd"/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 black bear: sign survey evidence from </w:t>
      </w:r>
      <w:proofErr w:type="spellStart"/>
      <w:r w:rsidRPr="002D5999">
        <w:rPr>
          <w:rFonts w:asciiTheme="majorBidi" w:hAnsiTheme="majorBidi" w:cstheme="majorBidi"/>
          <w:color w:val="222222"/>
          <w:shd w:val="clear" w:color="auto" w:fill="FFFFFF"/>
        </w:rPr>
        <w:t>Kaghan</w:t>
      </w:r>
      <w:proofErr w:type="spellEnd"/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 and </w:t>
      </w:r>
      <w:proofErr w:type="spellStart"/>
      <w:r w:rsidRPr="002D5999">
        <w:rPr>
          <w:rFonts w:asciiTheme="majorBidi" w:hAnsiTheme="majorBidi" w:cstheme="majorBidi"/>
          <w:color w:val="222222"/>
          <w:shd w:val="clear" w:color="auto" w:fill="FFFFFF"/>
        </w:rPr>
        <w:t>Siran</w:t>
      </w:r>
      <w:proofErr w:type="spellEnd"/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 Valleys, Pakistan.</w:t>
      </w:r>
    </w:p>
    <w:p w14:paraId="63BA573E" w14:textId="4D2815AB" w:rsidR="002D5999" w:rsidRPr="0041088E" w:rsidRDefault="002D5999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Bibi, S., Ullah, Z., Khan, B., Maula, F., </w:t>
      </w:r>
      <w:r w:rsidRPr="002D5999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 Khan, M. F., ... &amp; Shah, M. (2021). </w:t>
      </w:r>
      <w:proofErr w:type="spellStart"/>
      <w:r w:rsidRPr="002D5999">
        <w:rPr>
          <w:rFonts w:asciiTheme="majorBidi" w:hAnsiTheme="majorBidi" w:cstheme="majorBidi"/>
          <w:color w:val="222222"/>
          <w:shd w:val="clear" w:color="auto" w:fill="FFFFFF"/>
        </w:rPr>
        <w:t>Affectiveness</w:t>
      </w:r>
      <w:proofErr w:type="spellEnd"/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 of Acaricides (Unique-M, </w:t>
      </w:r>
      <w:proofErr w:type="spellStart"/>
      <w:r w:rsidRPr="002D5999">
        <w:rPr>
          <w:rFonts w:asciiTheme="majorBidi" w:hAnsiTheme="majorBidi" w:cstheme="majorBidi"/>
          <w:color w:val="222222"/>
          <w:shd w:val="clear" w:color="auto" w:fill="FFFFFF"/>
        </w:rPr>
        <w:t>Pyridaben</w:t>
      </w:r>
      <w:proofErr w:type="spellEnd"/>
      <w:r w:rsidRPr="002D5999">
        <w:rPr>
          <w:rFonts w:asciiTheme="majorBidi" w:hAnsiTheme="majorBidi" w:cstheme="majorBidi"/>
          <w:color w:val="222222"/>
          <w:shd w:val="clear" w:color="auto" w:fill="FFFFFF"/>
        </w:rPr>
        <w:t xml:space="preserve">, Oberon and </w:t>
      </w:r>
      <w:proofErr w:type="spellStart"/>
      <w:r w:rsidRPr="002D5999">
        <w:rPr>
          <w:rFonts w:asciiTheme="majorBidi" w:hAnsiTheme="majorBidi" w:cstheme="majorBidi"/>
          <w:color w:val="222222"/>
          <w:shd w:val="clear" w:color="auto" w:fill="FFFFFF"/>
        </w:rPr>
        <w:t>Nissorun</w:t>
      </w:r>
      <w:proofErr w:type="spellEnd"/>
      <w:r w:rsidRPr="002D5999">
        <w:rPr>
          <w:rFonts w:asciiTheme="majorBidi" w:hAnsiTheme="majorBidi" w:cstheme="majorBidi"/>
          <w:color w:val="222222"/>
          <w:shd w:val="clear" w:color="auto" w:fill="FFFFFF"/>
        </w:rPr>
        <w:t>) against Red Spider Mites (Tetranychidae) collected from leaves of apple trees in orchards of Swat valley, Pakistan.</w:t>
      </w:r>
    </w:p>
    <w:p w14:paraId="163DB0BC" w14:textId="489B3BD9" w:rsidR="00A323D3" w:rsidRPr="003B1C39" w:rsidRDefault="00A323D3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3B1C39">
        <w:rPr>
          <w:rFonts w:asciiTheme="majorBidi" w:hAnsiTheme="majorBidi" w:cstheme="majorBidi"/>
          <w:color w:val="222222"/>
          <w:shd w:val="clear" w:color="auto" w:fill="FFFFFF"/>
        </w:rPr>
        <w:t xml:space="preserve">Dai, J., Sang, X., </w:t>
      </w:r>
      <w:proofErr w:type="spellStart"/>
      <w:r w:rsidRPr="003B1C39">
        <w:rPr>
          <w:rFonts w:asciiTheme="majorBidi" w:hAnsiTheme="majorBidi" w:cstheme="majorBidi"/>
          <w:color w:val="222222"/>
          <w:shd w:val="clear" w:color="auto" w:fill="FFFFFF"/>
        </w:rPr>
        <w:t>Menhas</w:t>
      </w:r>
      <w:proofErr w:type="spellEnd"/>
      <w:r w:rsidRPr="003B1C39">
        <w:rPr>
          <w:rFonts w:asciiTheme="majorBidi" w:hAnsiTheme="majorBidi" w:cstheme="majorBidi"/>
          <w:color w:val="222222"/>
          <w:shd w:val="clear" w:color="auto" w:fill="FFFFFF"/>
        </w:rPr>
        <w:t xml:space="preserve">, R., Xu, X., Khurshid, S., </w:t>
      </w:r>
      <w:r w:rsidRPr="003B1C39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3B1C39">
        <w:rPr>
          <w:rFonts w:asciiTheme="majorBidi" w:hAnsiTheme="majorBidi" w:cstheme="majorBidi"/>
          <w:color w:val="222222"/>
          <w:shd w:val="clear" w:color="auto" w:fill="FFFFFF"/>
        </w:rPr>
        <w:t xml:space="preserve"> ... &amp; </w:t>
      </w:r>
      <w:proofErr w:type="spellStart"/>
      <w:r w:rsidRPr="003B1C39">
        <w:rPr>
          <w:rFonts w:asciiTheme="majorBidi" w:hAnsiTheme="majorBidi" w:cstheme="majorBidi"/>
          <w:color w:val="222222"/>
          <w:shd w:val="clear" w:color="auto" w:fill="FFFFFF"/>
        </w:rPr>
        <w:t>Alam</w:t>
      </w:r>
      <w:proofErr w:type="spellEnd"/>
      <w:r w:rsidRPr="003B1C39">
        <w:rPr>
          <w:rFonts w:asciiTheme="majorBidi" w:hAnsiTheme="majorBidi" w:cstheme="majorBidi"/>
          <w:color w:val="222222"/>
          <w:shd w:val="clear" w:color="auto" w:fill="FFFFFF"/>
        </w:rPr>
        <w:t>, M. N. (2021). The influence of COVID-19 pandemic on physical health–psychological health, physical activity, and overall well-being: the mediating role of emotional regulation. </w:t>
      </w:r>
      <w:r w:rsidRPr="003B1C39">
        <w:rPr>
          <w:rFonts w:asciiTheme="majorBidi" w:hAnsiTheme="majorBidi" w:cstheme="majorBidi"/>
          <w:i/>
          <w:iCs/>
          <w:color w:val="222222"/>
          <w:shd w:val="clear" w:color="auto" w:fill="FFFFFF"/>
        </w:rPr>
        <w:t>Frontiers in Psychology</w:t>
      </w:r>
      <w:r w:rsidRPr="003B1C39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3B1C39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12</w:t>
      </w:r>
      <w:r w:rsidRPr="003B1C39">
        <w:rPr>
          <w:rFonts w:asciiTheme="majorBidi" w:hAnsiTheme="majorBidi" w:cstheme="majorBidi"/>
          <w:color w:val="222222"/>
          <w:shd w:val="clear" w:color="auto" w:fill="FFFFFF"/>
        </w:rPr>
        <w:t>, 667461.</w:t>
      </w:r>
    </w:p>
    <w:p w14:paraId="0653C416" w14:textId="1571AA5C" w:rsidR="00A323D3" w:rsidRPr="0041088E" w:rsidRDefault="00A323D3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Menhas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R., Dai, J., Ashraf, M. A., M Noman, S., Khurshid, S.,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... &amp; Iqbal, W. (2021). Physical inactivity, non-communicable diseases and national fitness plan of China for physical activity.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Risk Management and Healthcare Policy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 2319-2331.</w:t>
      </w:r>
    </w:p>
    <w:p w14:paraId="1551D30D" w14:textId="77777777" w:rsidR="00B63ABA" w:rsidRPr="00B63ABA" w:rsidRDefault="00A323D3" w:rsidP="00B63AB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Khan, R. U.,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Sadam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A., &amp;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(2021). Population ecology of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chakor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partridge (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Alectoris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chukar) in District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Bajau</w:t>
      </w:r>
      <w:r w:rsidR="007201F6">
        <w:rPr>
          <w:rFonts w:asciiTheme="majorBidi" w:hAnsiTheme="majorBidi" w:cstheme="majorBidi"/>
          <w:color w:val="222222"/>
          <w:shd w:val="clear" w:color="auto" w:fill="FFFFFF"/>
        </w:rPr>
        <w:t>r</w:t>
      </w:r>
      <w:proofErr w:type="spellEnd"/>
      <w:r w:rsidR="007201F6">
        <w:rPr>
          <w:rFonts w:asciiTheme="majorBidi" w:hAnsiTheme="majorBidi" w:cstheme="majorBidi"/>
          <w:color w:val="222222"/>
          <w:shd w:val="clear" w:color="auto" w:fill="FFFFFF"/>
        </w:rPr>
        <w:t xml:space="preserve">, Khyber Pakhtunkhwa, Pakistan, </w:t>
      </w:r>
      <w:r w:rsidR="007201F6" w:rsidRPr="007201F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Pakistan Journal of Zoology</w:t>
      </w:r>
      <w:r w:rsidR="007201F6"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 w:rsidR="007201F6">
        <w:t>53(3), 1197-1200.</w:t>
      </w:r>
    </w:p>
    <w:p w14:paraId="4A7905AD" w14:textId="0A3E5BBB" w:rsidR="00A323D3" w:rsidRPr="00B63ABA" w:rsidRDefault="00A323D3" w:rsidP="00B63AB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B63ABA">
        <w:rPr>
          <w:rFonts w:asciiTheme="majorBidi" w:hAnsiTheme="majorBidi" w:cstheme="majorBidi"/>
          <w:color w:val="222222"/>
          <w:shd w:val="clear" w:color="auto" w:fill="FFFFFF"/>
        </w:rPr>
        <w:t>Sanna</w:t>
      </w:r>
      <w:proofErr w:type="spellEnd"/>
      <w:r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B63ABA">
        <w:rPr>
          <w:rFonts w:asciiTheme="majorBidi" w:hAnsiTheme="majorBidi" w:cstheme="majorBidi"/>
          <w:color w:val="222222"/>
          <w:shd w:val="clear" w:color="auto" w:fill="FFFFFF"/>
        </w:rPr>
        <w:t>Ghayyur</w:t>
      </w:r>
      <w:proofErr w:type="spellEnd"/>
      <w:r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, S., Tabassum, S., Noreen, S., </w:t>
      </w:r>
      <w:r w:rsidRPr="00B63ABA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 Rehman, M. U., ... &amp; Khan, M. F. (2021). Biochemical, endocrine and genetic impairments in response to agrochemicals intoxication in common carp (Cyprinus </w:t>
      </w:r>
      <w:proofErr w:type="spellStart"/>
      <w:r w:rsidRPr="00B63ABA">
        <w:rPr>
          <w:rFonts w:asciiTheme="majorBidi" w:hAnsiTheme="majorBidi" w:cstheme="majorBidi"/>
          <w:color w:val="222222"/>
          <w:shd w:val="clear" w:color="auto" w:fill="FFFFFF"/>
        </w:rPr>
        <w:t>carpio</w:t>
      </w:r>
      <w:proofErr w:type="spellEnd"/>
      <w:r w:rsidRPr="00B63ABA">
        <w:rPr>
          <w:rFonts w:asciiTheme="majorBidi" w:hAnsiTheme="majorBidi" w:cstheme="majorBidi"/>
          <w:color w:val="222222"/>
          <w:shd w:val="clear" w:color="auto" w:fill="FFFFFF"/>
        </w:rPr>
        <w:t>).</w:t>
      </w:r>
      <w:r w:rsidR="007201F6"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7201F6" w:rsidRPr="00B63ABA">
        <w:rPr>
          <w:i/>
          <w:iCs/>
        </w:rPr>
        <w:t xml:space="preserve">International Journal of Agriculture &amp; Biology. </w:t>
      </w:r>
      <w:proofErr w:type="gramStart"/>
      <w:r w:rsidR="00E26154" w:rsidRPr="00B63ABA">
        <w:rPr>
          <w:rFonts w:asciiTheme="majorBidi" w:hAnsiTheme="majorBidi" w:cstheme="majorBidi"/>
          <w:color w:val="222222"/>
          <w:shd w:val="clear" w:color="auto" w:fill="FFFFFF"/>
        </w:rPr>
        <w:t>25( 06</w:t>
      </w:r>
      <w:proofErr w:type="gramEnd"/>
      <w:r w:rsidR="00E26154" w:rsidRPr="00B63ABA">
        <w:rPr>
          <w:rFonts w:asciiTheme="majorBidi" w:hAnsiTheme="majorBidi" w:cstheme="majorBidi"/>
          <w:color w:val="222222"/>
          <w:shd w:val="clear" w:color="auto" w:fill="FFFFFF"/>
        </w:rPr>
        <w:t>);</w:t>
      </w:r>
      <w:r w:rsidR="00E26154" w:rsidRPr="00B63ABA">
        <w:rPr>
          <w:rFonts w:asciiTheme="majorBidi" w:hAnsiTheme="majorBidi" w:cstheme="majorBidi"/>
          <w:b/>
          <w:bCs/>
          <w:color w:val="222222"/>
        </w:rPr>
        <w:t xml:space="preserve"> </w:t>
      </w:r>
      <w:r w:rsidR="00E26154" w:rsidRPr="00B63ABA">
        <w:rPr>
          <w:rFonts w:asciiTheme="majorBidi" w:hAnsiTheme="majorBidi" w:cstheme="majorBidi"/>
          <w:color w:val="222222"/>
        </w:rPr>
        <w:t>1255–1262.</w:t>
      </w:r>
    </w:p>
    <w:p w14:paraId="672B2C60" w14:textId="1A6E9D8A" w:rsidR="00A323D3" w:rsidRPr="0041088E" w:rsidRDefault="00A323D3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Bibi, S., Noreen, S., Rehman, A.,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</w:t>
      </w:r>
      <w:r w:rsidR="0041088E"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a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hmood, S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., &amp; Shah, M. (2021). Morphological characteristics of native chicken of village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Chhajjian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 Haripur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Poultry science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100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(3), 100843.</w:t>
      </w:r>
    </w:p>
    <w:p w14:paraId="31A68BDC" w14:textId="79D10EC2" w:rsidR="00A323D3" w:rsidRPr="0041088E" w:rsidRDefault="00A323D3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Ullah, Z.,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Iqbal, Z., Khan, J., Akhtar, N., Khan, M. A., ... &amp; Yasmin, S. (2021). Habitat selection by Asiatic black bear (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Ursus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thibetanus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) in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Siran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and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Kaghan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Valleys,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Brazilian Journal of Biology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83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 e247890.</w:t>
      </w:r>
    </w:p>
    <w:p w14:paraId="64302E12" w14:textId="3AEE984C" w:rsidR="00A323D3" w:rsidRPr="0041088E" w:rsidRDefault="00A323D3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>Mahmood, T., Vu, T. T., Campos-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Arceiz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A.,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Akrim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F.,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Andleeb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S., Farooq, M., ... &amp;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(2021). Historical and current distribution ranges and loss of mega-herbivores and carnivores of Asia. </w:t>
      </w:r>
      <w:proofErr w:type="spellStart"/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PeerJ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9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 e10738.</w:t>
      </w:r>
    </w:p>
    <w:p w14:paraId="6E557838" w14:textId="7AA1F7CA" w:rsidR="00A323D3" w:rsidRPr="0041088E" w:rsidRDefault="00A323D3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lastRenderedPageBreak/>
        <w:t xml:space="preserve">Khan, R. A., Ullah, Z., Zaman, I. U., Khan, M. S.,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Akhtar, N., ... &amp; Hussain, S. S. (2021). Population distribution and habitat analysis of Rufous treepie (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Dendrocitta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vagabunda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) in Abbottabad,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Brazilian Journal of Biology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83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 e247018.</w:t>
      </w:r>
    </w:p>
    <w:p w14:paraId="32ABF0A0" w14:textId="69592365" w:rsidR="00A323D3" w:rsidRDefault="00A323D3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Sang, X.,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Menhas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R., Saqib, Z. A.,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Weng, Y., Khurshid, S., ... &amp; Shahzad, B. (2021). The psychological impacts of COVID-19 home confinement and physical activity: a structural equation model analysis.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Frontiers in psychology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11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 614770.</w:t>
      </w:r>
    </w:p>
    <w:p w14:paraId="0BB43790" w14:textId="7A0AF696" w:rsidR="0041088E" w:rsidRDefault="0041088E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Khan A,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Umhang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G, Ullah Z,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Boué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F, Bastid V, Ullah I,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 S,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Afzal MS, Ahmed H. Investigation of Echinococcus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multilocularis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in foxes and dogs in Pakistan by detection of copro-DNA. Parasitology Research. 2021 Feb; 120:731-7.</w:t>
      </w:r>
    </w:p>
    <w:p w14:paraId="73F8B2BE" w14:textId="0A62EE26" w:rsidR="00EA532D" w:rsidRPr="0041088E" w:rsidRDefault="00EA532D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A532D">
        <w:rPr>
          <w:rFonts w:asciiTheme="majorBidi" w:hAnsiTheme="majorBidi" w:cstheme="majorBidi"/>
          <w:color w:val="222222"/>
          <w:shd w:val="clear" w:color="auto" w:fill="FFFFFF"/>
        </w:rPr>
        <w:t>Numan</w:t>
      </w:r>
      <w:proofErr w:type="spellEnd"/>
      <w:r>
        <w:rPr>
          <w:rFonts w:asciiTheme="majorBidi" w:hAnsiTheme="majorBidi" w:cstheme="majorBidi"/>
          <w:color w:val="222222"/>
          <w:shd w:val="clear" w:color="auto" w:fill="FFFFFF"/>
        </w:rPr>
        <w:t xml:space="preserve"> K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A. K. 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Rashid, Ullah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Z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, Khan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M. S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 w:rsidRPr="00EA532D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 S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, Khan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M. F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, Akhtar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N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, Khan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S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A532D">
        <w:rPr>
          <w:rFonts w:asciiTheme="majorBidi" w:hAnsiTheme="majorBidi" w:cstheme="majorBidi"/>
          <w:color w:val="222222"/>
          <w:shd w:val="clear" w:color="auto" w:fill="FFFFFF"/>
        </w:rPr>
        <w:t>Rizwanullah</w:t>
      </w:r>
      <w:proofErr w:type="spellEnd"/>
      <w:r w:rsidRPr="00EA532D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A532D">
        <w:rPr>
          <w:rFonts w:asciiTheme="majorBidi" w:hAnsiTheme="majorBidi" w:cstheme="majorBidi"/>
          <w:color w:val="222222"/>
          <w:shd w:val="clear" w:color="auto" w:fill="FFFFFF"/>
        </w:rPr>
        <w:t>Aksar</w:t>
      </w:r>
      <w:proofErr w:type="spellEnd"/>
      <w:r>
        <w:rPr>
          <w:rFonts w:asciiTheme="majorBidi" w:hAnsiTheme="majorBidi" w:cstheme="majorBidi"/>
          <w:color w:val="222222"/>
          <w:shd w:val="clear" w:color="auto" w:fill="FFFFFF"/>
        </w:rPr>
        <w:t xml:space="preserve"> N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,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Ahmad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M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, Yasmin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S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A532D">
        <w:rPr>
          <w:rFonts w:asciiTheme="majorBidi" w:hAnsiTheme="majorBidi" w:cstheme="majorBidi"/>
          <w:color w:val="222222"/>
          <w:shd w:val="clear" w:color="auto" w:fill="FFFFFF"/>
        </w:rPr>
        <w:t>Saira</w:t>
      </w:r>
      <w:proofErr w:type="spellEnd"/>
      <w:r w:rsidRPr="00EA532D">
        <w:rPr>
          <w:rFonts w:asciiTheme="majorBidi" w:hAnsiTheme="majorBidi" w:cstheme="majorBidi"/>
          <w:color w:val="222222"/>
          <w:shd w:val="clear" w:color="auto" w:fill="FFFFFF"/>
        </w:rPr>
        <w:t>, and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Shah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M. 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 xml:space="preserve">Prevalence of ectoparasites of pheasants in </w:t>
      </w:r>
      <w:proofErr w:type="spellStart"/>
      <w:r w:rsidRPr="00EA532D">
        <w:rPr>
          <w:rFonts w:asciiTheme="majorBidi" w:hAnsiTheme="majorBidi" w:cstheme="majorBidi"/>
          <w:color w:val="222222"/>
          <w:shd w:val="clear" w:color="auto" w:fill="FFFFFF"/>
        </w:rPr>
        <w:t>Dhodial</w:t>
      </w:r>
      <w:proofErr w:type="spellEnd"/>
      <w:r w:rsidRPr="00EA532D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A532D">
        <w:rPr>
          <w:rFonts w:asciiTheme="majorBidi" w:hAnsiTheme="majorBidi" w:cstheme="majorBidi"/>
          <w:color w:val="222222"/>
          <w:shd w:val="clear" w:color="auto" w:fill="FFFFFF"/>
        </w:rPr>
        <w:t>Pheasantry</w:t>
      </w:r>
      <w:proofErr w:type="spellEnd"/>
      <w:r w:rsidRPr="00EA532D">
        <w:rPr>
          <w:rFonts w:asciiTheme="majorBidi" w:hAnsiTheme="majorBidi" w:cstheme="majorBidi"/>
          <w:color w:val="222222"/>
          <w:shd w:val="clear" w:color="auto" w:fill="FFFFFF"/>
        </w:rPr>
        <w:t xml:space="preserve"> district </w:t>
      </w:r>
      <w:proofErr w:type="spellStart"/>
      <w:r w:rsidRPr="00EA532D">
        <w:rPr>
          <w:rFonts w:asciiTheme="majorBidi" w:hAnsiTheme="majorBidi" w:cstheme="majorBidi"/>
          <w:color w:val="222222"/>
          <w:shd w:val="clear" w:color="auto" w:fill="FFFFFF"/>
        </w:rPr>
        <w:t>Mansehra</w:t>
      </w:r>
      <w:proofErr w:type="spellEnd"/>
      <w:r w:rsidRPr="00EA532D">
        <w:rPr>
          <w:rFonts w:asciiTheme="majorBidi" w:hAnsiTheme="majorBidi" w:cstheme="majorBidi"/>
          <w:color w:val="222222"/>
          <w:shd w:val="clear" w:color="auto" w:fill="FFFFFF"/>
        </w:rPr>
        <w:t>, KPK, Pakistan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. </w:t>
      </w:r>
      <w:r w:rsidRPr="00EA532D">
        <w:rPr>
          <w:rFonts w:asciiTheme="majorBidi" w:hAnsiTheme="majorBidi" w:cstheme="majorBidi"/>
          <w:color w:val="222222"/>
          <w:shd w:val="clear" w:color="auto" w:fill="FFFFFF"/>
        </w:rPr>
        <w:t>BIOSCIENCE RESEARCH, 2021 18(3): 2002-2014.</w:t>
      </w:r>
    </w:p>
    <w:p w14:paraId="6A02541F" w14:textId="1BC43CB9" w:rsidR="00A323D3" w:rsidRPr="0041088E" w:rsidRDefault="005D6189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Ullah, Z., Ullah, I., Ullah, I.,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&amp; Iqbal, Z. (2020). Poaching of Asiatic black bear: evidence from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Siran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and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Kaghan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valleys,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Global Ecology and Conservation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24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 e01351.</w:t>
      </w:r>
    </w:p>
    <w:p w14:paraId="79431A15" w14:textId="77777777" w:rsidR="0041088E" w:rsidRPr="0041088E" w:rsidRDefault="0041088E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Ali H, Tauseef I, Haleem SK, Ullah I, Shah AB,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Khattak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MN,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 S,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Khan MF, Rashid A, Rehman AU. Prevalence of gastrointestinal nematodes in equines of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Bajaur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and Mohmand agencies, north-west Pakistan. J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Anim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Plant Sci. 2018 Jun 1;28(3):695-701.</w:t>
      </w:r>
    </w:p>
    <w:p w14:paraId="7B758AE3" w14:textId="1E4C8A1F" w:rsidR="005D6189" w:rsidRPr="0041088E" w:rsidRDefault="005D6189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Subhan, F., Shahzad, R., Tauseef, I., Haleem, K. S., Rehman, A. U.,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&amp; Lee, I. J. (2018). Isolation, identification, and pathological effects of beach sand bacterial extract on human skin keratinocytes in vitro. 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PeerJ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 6, e4245.</w:t>
      </w:r>
    </w:p>
    <w:p w14:paraId="6B770728" w14:textId="675E2757" w:rsidR="00C70B9E" w:rsidRDefault="00C70B9E" w:rsidP="002462A4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Naqvi, A. N.,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Vahidi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S. M. F., Abbas, S. M., Utsunomiya, Y. T., Garcia, J. F., &amp;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Periasamy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 K. (2017). Assessment of genetic diversity and structure of major sheep breeds from Pakistan. Small Ruminant Research, 148, 72-79.</w:t>
      </w:r>
    </w:p>
    <w:p w14:paraId="32269AE7" w14:textId="0E11669D" w:rsidR="00993606" w:rsidRPr="0041088E" w:rsidRDefault="00993606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BF29B6">
        <w:rPr>
          <w:rFonts w:asciiTheme="majorBidi" w:hAnsiTheme="majorBidi" w:cstheme="majorBidi"/>
          <w:color w:val="222222"/>
          <w:shd w:val="clear" w:color="auto" w:fill="FFFFFF"/>
        </w:rPr>
        <w:t xml:space="preserve">Saeed, A., Rehman, A. U., Ahmed, S., </w:t>
      </w:r>
      <w:proofErr w:type="spellStart"/>
      <w:r w:rsidRPr="00BF29B6">
        <w:rPr>
          <w:rFonts w:asciiTheme="majorBidi" w:hAnsiTheme="majorBidi" w:cstheme="majorBidi"/>
          <w:color w:val="222222"/>
          <w:shd w:val="clear" w:color="auto" w:fill="FFFFFF"/>
        </w:rPr>
        <w:t>Awais</w:t>
      </w:r>
      <w:proofErr w:type="spellEnd"/>
      <w:r w:rsidRPr="00BF29B6">
        <w:rPr>
          <w:rFonts w:asciiTheme="majorBidi" w:hAnsiTheme="majorBidi" w:cstheme="majorBidi"/>
          <w:color w:val="222222"/>
          <w:shd w:val="clear" w:color="auto" w:fill="FFFFFF"/>
        </w:rPr>
        <w:t xml:space="preserve">, M., Mahmood, T., Subhan, F., &amp; </w:t>
      </w:r>
      <w:r w:rsidRPr="00BF29B6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</w:t>
      </w:r>
      <w:r w:rsidRPr="00BF29B6">
        <w:rPr>
          <w:rFonts w:asciiTheme="majorBidi" w:hAnsiTheme="majorBidi" w:cstheme="majorBidi"/>
          <w:color w:val="222222"/>
          <w:shd w:val="clear" w:color="auto" w:fill="FFFFFF"/>
        </w:rPr>
        <w:t xml:space="preserve"> (2017). Evaluation of Mortality Rate of Three Captive Pheasant Species at </w:t>
      </w:r>
      <w:proofErr w:type="spellStart"/>
      <w:r w:rsidRPr="00BF29B6">
        <w:rPr>
          <w:rFonts w:asciiTheme="majorBidi" w:hAnsiTheme="majorBidi" w:cstheme="majorBidi"/>
          <w:color w:val="222222"/>
          <w:shd w:val="clear" w:color="auto" w:fill="FFFFFF"/>
        </w:rPr>
        <w:t>Dhodial</w:t>
      </w:r>
      <w:proofErr w:type="spellEnd"/>
      <w:r w:rsidRPr="00BF29B6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BF29B6">
        <w:rPr>
          <w:rFonts w:asciiTheme="majorBidi" w:hAnsiTheme="majorBidi" w:cstheme="majorBidi"/>
          <w:color w:val="222222"/>
          <w:shd w:val="clear" w:color="auto" w:fill="FFFFFF"/>
        </w:rPr>
        <w:t>Pheasantry</w:t>
      </w:r>
      <w:proofErr w:type="spellEnd"/>
      <w:r w:rsidRPr="00BF29B6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BF29B6">
        <w:rPr>
          <w:rFonts w:asciiTheme="majorBidi" w:hAnsiTheme="majorBidi" w:cstheme="majorBidi"/>
          <w:color w:val="222222"/>
          <w:shd w:val="clear" w:color="auto" w:fill="FFFFFF"/>
        </w:rPr>
        <w:t>Mansehra</w:t>
      </w:r>
      <w:proofErr w:type="spellEnd"/>
      <w:r w:rsidRPr="00BF29B6">
        <w:rPr>
          <w:rFonts w:asciiTheme="majorBidi" w:hAnsiTheme="majorBidi" w:cstheme="majorBidi"/>
          <w:color w:val="222222"/>
          <w:shd w:val="clear" w:color="auto" w:fill="FFFFFF"/>
        </w:rPr>
        <w:t>, Pakistan. </w:t>
      </w:r>
      <w:r w:rsidRPr="00BF29B6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Journal homepage: www. </w:t>
      </w:r>
      <w:proofErr w:type="spellStart"/>
      <w:r w:rsidRPr="00BF29B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wesca</w:t>
      </w:r>
      <w:proofErr w:type="spellEnd"/>
      <w:r w:rsidRPr="00BF29B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. net</w:t>
      </w:r>
      <w:r w:rsidRPr="00BF29B6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BF29B6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12</w:t>
      </w:r>
      <w:r w:rsidRPr="00BF29B6">
        <w:rPr>
          <w:rFonts w:asciiTheme="majorBidi" w:hAnsiTheme="majorBidi" w:cstheme="majorBidi"/>
          <w:color w:val="222222"/>
          <w:shd w:val="clear" w:color="auto" w:fill="FFFFFF"/>
        </w:rPr>
        <w:t>(2).</w:t>
      </w:r>
    </w:p>
    <w:p w14:paraId="6A1C64E3" w14:textId="77777777" w:rsidR="00B63ABA" w:rsidRPr="00B63ABA" w:rsidRDefault="005D6189" w:rsidP="00B63AB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Rehman, A. U., Khan, M. S., Lawal, R. A., &amp;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Hanotte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 O. (2017). Phenotypic diversity among indigenous cockfighting</w:t>
      </w:r>
      <w:r w:rsidR="00F844D4">
        <w:rPr>
          <w:rFonts w:asciiTheme="majorBidi" w:hAnsiTheme="majorBidi" w:cstheme="majorBidi"/>
          <w:color w:val="222222"/>
          <w:shd w:val="clear" w:color="auto" w:fill="FFFFFF"/>
        </w:rPr>
        <w:t xml:space="preserve"> (Aseel) chickens from Pakistan, </w:t>
      </w:r>
      <w:r w:rsidR="00F844D4">
        <w:t>The Journal of Animal &amp; Plant Sciences, 27(4): Page: 1126-113</w:t>
      </w:r>
    </w:p>
    <w:p w14:paraId="0C4D908C" w14:textId="3D5E6A2F" w:rsidR="005D6189" w:rsidRPr="00B63ABA" w:rsidRDefault="005D6189" w:rsidP="00B63AB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Shah, N., Ahmed, S., </w:t>
      </w:r>
      <w:r w:rsidRPr="00B63ABA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B63ABA">
        <w:rPr>
          <w:rFonts w:asciiTheme="majorBidi" w:hAnsiTheme="majorBidi" w:cstheme="majorBidi"/>
          <w:color w:val="222222"/>
          <w:shd w:val="clear" w:color="auto" w:fill="FFFFFF"/>
        </w:rPr>
        <w:t>Awais</w:t>
      </w:r>
      <w:proofErr w:type="spellEnd"/>
      <w:r w:rsidRPr="00B63ABA">
        <w:rPr>
          <w:rFonts w:asciiTheme="majorBidi" w:hAnsiTheme="majorBidi" w:cstheme="majorBidi"/>
          <w:color w:val="222222"/>
          <w:shd w:val="clear" w:color="auto" w:fill="FFFFFF"/>
        </w:rPr>
        <w:t>, M., &amp; Ali, S.</w:t>
      </w:r>
      <w:r w:rsidR="00993606"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 (2015).</w:t>
      </w:r>
      <w:r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 Breeding biology of barn swallow (</w:t>
      </w:r>
      <w:proofErr w:type="spellStart"/>
      <w:r w:rsidRPr="00B63ABA">
        <w:rPr>
          <w:rFonts w:asciiTheme="majorBidi" w:hAnsiTheme="majorBidi" w:cstheme="majorBidi"/>
          <w:color w:val="222222"/>
          <w:shd w:val="clear" w:color="auto" w:fill="FFFFFF"/>
        </w:rPr>
        <w:t>Hirundo</w:t>
      </w:r>
      <w:proofErr w:type="spellEnd"/>
      <w:r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B63ABA">
        <w:rPr>
          <w:rFonts w:asciiTheme="majorBidi" w:hAnsiTheme="majorBidi" w:cstheme="majorBidi"/>
          <w:color w:val="222222"/>
          <w:shd w:val="clear" w:color="auto" w:fill="FFFFFF"/>
        </w:rPr>
        <w:t>rustica</w:t>
      </w:r>
      <w:proofErr w:type="spellEnd"/>
      <w:r w:rsidRPr="00B63ABA">
        <w:rPr>
          <w:rFonts w:asciiTheme="majorBidi" w:hAnsiTheme="majorBidi" w:cstheme="majorBidi"/>
          <w:color w:val="222222"/>
          <w:shd w:val="clear" w:color="auto" w:fill="FFFFFF"/>
        </w:rPr>
        <w:t xml:space="preserve">) at Tehsil </w:t>
      </w:r>
      <w:proofErr w:type="spellStart"/>
      <w:r w:rsidRPr="00B63ABA">
        <w:rPr>
          <w:rFonts w:asciiTheme="majorBidi" w:hAnsiTheme="majorBidi" w:cstheme="majorBidi"/>
          <w:color w:val="222222"/>
          <w:shd w:val="clear" w:color="auto" w:fill="FFFFFF"/>
        </w:rPr>
        <w:t>Balakot</w:t>
      </w:r>
      <w:proofErr w:type="spellEnd"/>
      <w:r w:rsidRPr="00B63ABA">
        <w:rPr>
          <w:rFonts w:asciiTheme="majorBidi" w:hAnsiTheme="majorBidi" w:cstheme="majorBidi"/>
          <w:color w:val="222222"/>
          <w:shd w:val="clear" w:color="auto" w:fill="FFFFFF"/>
        </w:rPr>
        <w:t>, Pakistan.</w:t>
      </w:r>
      <w:r w:rsidR="007201F6" w:rsidRPr="007201F6">
        <w:t xml:space="preserve"> </w:t>
      </w:r>
      <w:r w:rsidR="007201F6" w:rsidRPr="00B63ABA">
        <w:rPr>
          <w:i/>
          <w:iCs/>
        </w:rPr>
        <w:t xml:space="preserve">Journal of Biodiversity and Environmental Sciences. </w:t>
      </w:r>
      <w:r w:rsidR="007201F6" w:rsidRPr="007201F6">
        <w:t>7(6), 32-40.</w:t>
      </w:r>
    </w:p>
    <w:p w14:paraId="7B2621FF" w14:textId="536010AA" w:rsidR="005D6189" w:rsidRPr="0041088E" w:rsidRDefault="005D6189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color w:val="222222"/>
          <w:shd w:val="clear" w:color="auto" w:fill="FFFFFF"/>
        </w:rPr>
        <w:lastRenderedPageBreak/>
        <w:t xml:space="preserve">Khan, N., Mehmood, S. A., Shah, M., Ahmad, S.,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&amp; Ali, M. (2015).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Prevalance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of tuberculosis in District Dir Upper, Pakistan.</w:t>
      </w:r>
    </w:p>
    <w:p w14:paraId="276C3428" w14:textId="78A21A7B" w:rsidR="005D6189" w:rsidRPr="0041088E" w:rsidRDefault="005D6189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Awais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M., Ahmed, S., </w:t>
      </w:r>
      <w:r w:rsidRPr="00551C29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&amp; Bibi, K. (2015). Breeding performance of the red-vented bulbul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Pycnonotus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cafer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in Pakistan. </w:t>
      </w:r>
      <w:proofErr w:type="spellStart"/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Podoces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9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 1-6.</w:t>
      </w:r>
    </w:p>
    <w:p w14:paraId="6D153174" w14:textId="2C681F00" w:rsidR="00C70B9E" w:rsidRDefault="005D6189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Awais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M., Ahmed, S., </w:t>
      </w:r>
      <w:r w:rsidRPr="00551C29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Mahmood, T., &amp;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Alvi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H. (2015). Breeding Biology of the House Crow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Corvus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splendens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at Hazara University, Garden Campus,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Mansehra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 Pakistan.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Journal homepage: www. </w:t>
      </w:r>
      <w:proofErr w:type="spellStart"/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wesca</w:t>
      </w:r>
      <w:proofErr w:type="spellEnd"/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. net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10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(1).</w:t>
      </w:r>
    </w:p>
    <w:p w14:paraId="6CC2A3B8" w14:textId="42D99522" w:rsidR="00993606" w:rsidRPr="00993606" w:rsidRDefault="00993606" w:rsidP="007B4F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Awais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M., Ahmed, S., </w:t>
      </w: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S.,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Mehmood, A., Ali, S., Bibi, K., &amp; Mahmood, T.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(2014).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Nest Density, Clutch Size and Egg Traits of House Crow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Corvus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splendens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at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Ghazikot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Township,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Mansehra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 Pakistan.</w:t>
      </w:r>
    </w:p>
    <w:p w14:paraId="388C00B0" w14:textId="58BA667A" w:rsidR="00993606" w:rsidRDefault="00993606" w:rsidP="008A077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41088E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Mahmood, S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., Mahmood, T</w:t>
      </w:r>
      <w:r w:rsidR="008A0772"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Rais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, M., Qureshi, I. Z., &amp; Nadeem, M. S. (2010). A comparative study on the populations and habitats of the grey francolin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Francolinus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pondicerianus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and the black francolin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Francolinus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francolinus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 xml:space="preserve"> in </w:t>
      </w:r>
      <w:proofErr w:type="spellStart"/>
      <w:r w:rsidRPr="0041088E">
        <w:rPr>
          <w:rFonts w:asciiTheme="majorBidi" w:hAnsiTheme="majorBidi" w:cstheme="majorBidi"/>
          <w:color w:val="222222"/>
          <w:shd w:val="clear" w:color="auto" w:fill="FFFFFF"/>
        </w:rPr>
        <w:t>Lehri</w:t>
      </w:r>
      <w:proofErr w:type="spellEnd"/>
      <w:r w:rsidR="007201F6">
        <w:rPr>
          <w:rFonts w:asciiTheme="majorBidi" w:hAnsiTheme="majorBidi" w:cstheme="majorBidi"/>
          <w:color w:val="222222"/>
          <w:shd w:val="clear" w:color="auto" w:fill="FFFFFF"/>
        </w:rPr>
        <w:t xml:space="preserve"> Nature Park, Punjab, Pakistan.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proofErr w:type="spellStart"/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Podoces</w:t>
      </w:r>
      <w:proofErr w:type="spellEnd"/>
      <w:r w:rsidRPr="0041088E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41088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5</w:t>
      </w:r>
      <w:r w:rsidRPr="0041088E">
        <w:rPr>
          <w:rFonts w:asciiTheme="majorBidi" w:hAnsiTheme="majorBidi" w:cstheme="majorBidi"/>
          <w:color w:val="222222"/>
          <w:shd w:val="clear" w:color="auto" w:fill="FFFFFF"/>
        </w:rPr>
        <w:t>(1), 42-53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14:paraId="01FA4BAA" w14:textId="7A35571A" w:rsidR="00004DDF" w:rsidRDefault="00004DDF" w:rsidP="00004DDF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</w:p>
    <w:p w14:paraId="6B5B6FF0" w14:textId="2DE245E5" w:rsidR="00004DDF" w:rsidRDefault="00004DDF" w:rsidP="00004DDF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515"/>
        <w:gridCol w:w="4054"/>
        <w:gridCol w:w="3870"/>
      </w:tblGrid>
      <w:tr w:rsidR="002A7A16" w:rsidRPr="0028734D" w14:paraId="7FFC5CC2" w14:textId="77777777" w:rsidTr="00BF29B6">
        <w:trPr>
          <w:trHeight w:val="185"/>
          <w:jc w:val="center"/>
        </w:trPr>
        <w:tc>
          <w:tcPr>
            <w:tcW w:w="10255" w:type="dxa"/>
            <w:gridSpan w:val="4"/>
            <w:vAlign w:val="center"/>
          </w:tcPr>
          <w:p w14:paraId="60217E6F" w14:textId="77777777" w:rsidR="002A7A16" w:rsidRPr="0028734D" w:rsidRDefault="002A7A16" w:rsidP="00677A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CONFERENCES</w:t>
            </w:r>
          </w:p>
        </w:tc>
      </w:tr>
      <w:tr w:rsidR="005C262F" w:rsidRPr="0028734D" w14:paraId="262325F4" w14:textId="77777777" w:rsidTr="00BF29B6">
        <w:trPr>
          <w:trHeight w:val="225"/>
          <w:jc w:val="center"/>
        </w:trPr>
        <w:tc>
          <w:tcPr>
            <w:tcW w:w="816" w:type="dxa"/>
            <w:vAlign w:val="center"/>
          </w:tcPr>
          <w:p w14:paraId="0F7F8906" w14:textId="7C39B016" w:rsidR="005C262F" w:rsidRPr="0028734D" w:rsidRDefault="005C262F" w:rsidP="00BF29B6">
            <w:pPr>
              <w:ind w:left="-23" w:right="-37" w:hanging="97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Sr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  <w:r w:rsid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  <w:tc>
          <w:tcPr>
            <w:tcW w:w="1515" w:type="dxa"/>
            <w:vAlign w:val="center"/>
          </w:tcPr>
          <w:p w14:paraId="2AB8591D" w14:textId="77777777" w:rsidR="005C262F" w:rsidRPr="0028734D" w:rsidRDefault="005C262F" w:rsidP="00677A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PERIOD</w:t>
            </w:r>
          </w:p>
        </w:tc>
        <w:tc>
          <w:tcPr>
            <w:tcW w:w="4054" w:type="dxa"/>
            <w:vAlign w:val="center"/>
          </w:tcPr>
          <w:p w14:paraId="7D3F6E45" w14:textId="77777777" w:rsidR="005C262F" w:rsidRPr="0028734D" w:rsidRDefault="005C262F" w:rsidP="00677A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TITLE</w:t>
            </w:r>
          </w:p>
        </w:tc>
        <w:tc>
          <w:tcPr>
            <w:tcW w:w="3870" w:type="dxa"/>
            <w:vAlign w:val="center"/>
          </w:tcPr>
          <w:p w14:paraId="05764AE0" w14:textId="77777777" w:rsidR="005C262F" w:rsidRPr="0028734D" w:rsidRDefault="005C262F" w:rsidP="00677A9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Place &amp; Organizer</w:t>
            </w:r>
          </w:p>
        </w:tc>
      </w:tr>
      <w:tr w:rsidR="002A7A16" w:rsidRPr="0028734D" w14:paraId="71352F0C" w14:textId="77777777" w:rsidTr="00BF29B6">
        <w:trPr>
          <w:trHeight w:val="205"/>
          <w:jc w:val="center"/>
        </w:trPr>
        <w:tc>
          <w:tcPr>
            <w:tcW w:w="816" w:type="dxa"/>
            <w:vAlign w:val="center"/>
          </w:tcPr>
          <w:p w14:paraId="26138837" w14:textId="77777777" w:rsidR="002A7A16" w:rsidRPr="0028734D" w:rsidRDefault="002A7A16" w:rsidP="00BF29B6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right="-37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65D5DF3" w14:textId="77777777" w:rsidR="002A7A16" w:rsidRPr="0028734D" w:rsidRDefault="002A7A16" w:rsidP="00D0393D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October 24, 2019</w:t>
            </w:r>
          </w:p>
        </w:tc>
        <w:tc>
          <w:tcPr>
            <w:tcW w:w="4054" w:type="dxa"/>
            <w:vAlign w:val="center"/>
          </w:tcPr>
          <w:p w14:paraId="56EA276A" w14:textId="77777777" w:rsidR="002A7A16" w:rsidRPr="0028734D" w:rsidRDefault="002A7A16" w:rsidP="00D0393D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1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>st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International Seminar on TIMES HIGHER EDUCATION University Rankings</w:t>
            </w:r>
          </w:p>
        </w:tc>
        <w:tc>
          <w:tcPr>
            <w:tcW w:w="3870" w:type="dxa"/>
            <w:vAlign w:val="center"/>
          </w:tcPr>
          <w:p w14:paraId="6FF6FC2D" w14:textId="77777777" w:rsidR="002A7A16" w:rsidRPr="0028734D" w:rsidRDefault="002A7A16" w:rsidP="00D0393D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University of Lahore, Pakistan</w:t>
            </w:r>
          </w:p>
        </w:tc>
      </w:tr>
      <w:tr w:rsidR="004E7F53" w:rsidRPr="0028734D" w14:paraId="7FF9EB14" w14:textId="77777777" w:rsidTr="00BF29B6">
        <w:trPr>
          <w:trHeight w:val="205"/>
          <w:jc w:val="center"/>
        </w:trPr>
        <w:tc>
          <w:tcPr>
            <w:tcW w:w="816" w:type="dxa"/>
            <w:vAlign w:val="center"/>
          </w:tcPr>
          <w:p w14:paraId="205AE45C" w14:textId="77777777" w:rsidR="004E7F53" w:rsidRPr="0028734D" w:rsidRDefault="004E7F53" w:rsidP="00BF29B6">
            <w:pPr>
              <w:pStyle w:val="ListParagraph"/>
              <w:numPr>
                <w:ilvl w:val="0"/>
                <w:numId w:val="20"/>
              </w:numPr>
              <w:ind w:right="-37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9F760C8" w14:textId="3D9F79AA" w:rsidR="004E7F53" w:rsidRPr="0028734D" w:rsidRDefault="004E7F53" w:rsidP="004E7F5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December 18-19, 2019</w:t>
            </w:r>
          </w:p>
        </w:tc>
        <w:tc>
          <w:tcPr>
            <w:tcW w:w="4054" w:type="dxa"/>
            <w:vAlign w:val="center"/>
          </w:tcPr>
          <w:p w14:paraId="0248BDD0" w14:textId="2A0B5244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1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>st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International Conference on Quality Assurance in Higher Education (ICQAHE)</w:t>
            </w:r>
          </w:p>
        </w:tc>
        <w:tc>
          <w:tcPr>
            <w:tcW w:w="3870" w:type="dxa"/>
            <w:vAlign w:val="center"/>
          </w:tcPr>
          <w:p w14:paraId="3BA69048" w14:textId="0F5FB693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Quality Enhancement Cell, Khyber Medical University, Peshawar, Pakistan</w:t>
            </w:r>
          </w:p>
        </w:tc>
      </w:tr>
      <w:tr w:rsidR="004E7F53" w:rsidRPr="0028734D" w14:paraId="1F14A106" w14:textId="77777777" w:rsidTr="00BF29B6">
        <w:trPr>
          <w:trHeight w:val="205"/>
          <w:jc w:val="center"/>
        </w:trPr>
        <w:tc>
          <w:tcPr>
            <w:tcW w:w="816" w:type="dxa"/>
            <w:vAlign w:val="center"/>
          </w:tcPr>
          <w:p w14:paraId="5E58907F" w14:textId="77777777" w:rsidR="004E7F53" w:rsidRPr="0028734D" w:rsidRDefault="004E7F53" w:rsidP="00BF29B6">
            <w:pPr>
              <w:pStyle w:val="ListParagraph"/>
              <w:numPr>
                <w:ilvl w:val="0"/>
                <w:numId w:val="20"/>
              </w:numPr>
              <w:ind w:right="-37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6AC3055" w14:textId="785C0676" w:rsidR="004E7F53" w:rsidRPr="0028734D" w:rsidRDefault="004E7F53" w:rsidP="004E7F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April 23-25, 2019</w:t>
            </w:r>
          </w:p>
        </w:tc>
        <w:tc>
          <w:tcPr>
            <w:tcW w:w="4054" w:type="dxa"/>
            <w:vAlign w:val="center"/>
          </w:tcPr>
          <w:p w14:paraId="16C6D857" w14:textId="7D70E289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2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 xml:space="preserve">nd 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International Conference on Quality Assurance in Higher Education “Quality Assurance to Revolutionize Higher Education in 21st Century”</w:t>
            </w:r>
          </w:p>
        </w:tc>
        <w:tc>
          <w:tcPr>
            <w:tcW w:w="3870" w:type="dxa"/>
            <w:vAlign w:val="center"/>
          </w:tcPr>
          <w:p w14:paraId="65664291" w14:textId="6EAFA3C5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Prof. Dr. Arshad </w:t>
            </w:r>
            <w:proofErr w:type="spellStart"/>
            <w:r w:rsidRPr="0028734D">
              <w:rPr>
                <w:rFonts w:asciiTheme="majorBidi" w:hAnsiTheme="majorBidi" w:cstheme="majorBidi"/>
                <w:sz w:val="20"/>
                <w:szCs w:val="20"/>
              </w:rPr>
              <w:t>Javaid</w:t>
            </w:r>
            <w:proofErr w:type="spellEnd"/>
            <w:r w:rsidRPr="0028734D">
              <w:rPr>
                <w:rFonts w:asciiTheme="majorBidi" w:hAnsiTheme="majorBidi" w:cstheme="majorBidi"/>
                <w:sz w:val="20"/>
                <w:szCs w:val="20"/>
              </w:rPr>
              <w:t>, Pakistan Network of Quality Assurance in Higher Education (PNQAHE), and Khyber Medical University, Peshawar</w:t>
            </w:r>
          </w:p>
        </w:tc>
      </w:tr>
      <w:tr w:rsidR="004E7F53" w:rsidRPr="0028734D" w14:paraId="4F35E8E6" w14:textId="77777777" w:rsidTr="00BF29B6">
        <w:trPr>
          <w:trHeight w:val="157"/>
          <w:jc w:val="center"/>
        </w:trPr>
        <w:tc>
          <w:tcPr>
            <w:tcW w:w="816" w:type="dxa"/>
            <w:vAlign w:val="center"/>
          </w:tcPr>
          <w:p w14:paraId="31BC55B4" w14:textId="2A39EB05" w:rsidR="004E7F53" w:rsidRPr="0028734D" w:rsidRDefault="004E7F53" w:rsidP="00BF29B6">
            <w:pPr>
              <w:pStyle w:val="ListParagraph"/>
              <w:numPr>
                <w:ilvl w:val="0"/>
                <w:numId w:val="20"/>
              </w:numPr>
              <w:ind w:right="-37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130A28C" w14:textId="6BFB444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March 29, 2019</w:t>
            </w:r>
          </w:p>
        </w:tc>
        <w:tc>
          <w:tcPr>
            <w:tcW w:w="4054" w:type="dxa"/>
            <w:vAlign w:val="center"/>
          </w:tcPr>
          <w:p w14:paraId="61D8ABA0" w14:textId="1FE6D9B6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1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>st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International seminar on QS </w:t>
            </w:r>
            <w:r w:rsidR="005B70E2"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World University Rankings</w:t>
            </w:r>
          </w:p>
        </w:tc>
        <w:tc>
          <w:tcPr>
            <w:tcW w:w="3870" w:type="dxa"/>
            <w:vAlign w:val="center"/>
          </w:tcPr>
          <w:p w14:paraId="503D0000" w14:textId="75721CD9" w:rsidR="004E7F53" w:rsidRPr="0028734D" w:rsidRDefault="005B70E2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QS World University Rankings and University of Lahore, Pakistan</w:t>
            </w:r>
          </w:p>
        </w:tc>
      </w:tr>
      <w:tr w:rsidR="004E7F53" w:rsidRPr="0028734D" w14:paraId="3D9D0D3E" w14:textId="77777777" w:rsidTr="00BF29B6">
        <w:trPr>
          <w:trHeight w:val="251"/>
          <w:jc w:val="center"/>
        </w:trPr>
        <w:tc>
          <w:tcPr>
            <w:tcW w:w="816" w:type="dxa"/>
            <w:vAlign w:val="center"/>
          </w:tcPr>
          <w:p w14:paraId="6234A4C8" w14:textId="0AF9F2BD" w:rsidR="004E7F53" w:rsidRPr="0028734D" w:rsidRDefault="004E7F53" w:rsidP="00BF29B6">
            <w:pPr>
              <w:pStyle w:val="ListParagraph"/>
              <w:numPr>
                <w:ilvl w:val="0"/>
                <w:numId w:val="20"/>
              </w:numPr>
              <w:ind w:right="-37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18A275B5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February 28-March 2, 2017</w:t>
            </w:r>
          </w:p>
        </w:tc>
        <w:tc>
          <w:tcPr>
            <w:tcW w:w="4054" w:type="dxa"/>
            <w:vAlign w:val="center"/>
          </w:tcPr>
          <w:p w14:paraId="2B8A6D8F" w14:textId="2BBFB1AD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37</w:t>
            </w:r>
            <w:proofErr w:type="gramStart"/>
            <w:r w:rsidRPr="0028734D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>th</w:t>
            </w:r>
            <w:r w:rsidR="00BF29B6"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Congress</w:t>
            </w:r>
            <w:proofErr w:type="gramEnd"/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of Zoology (International)</w:t>
            </w:r>
          </w:p>
        </w:tc>
        <w:tc>
          <w:tcPr>
            <w:tcW w:w="3870" w:type="dxa"/>
            <w:vAlign w:val="center"/>
          </w:tcPr>
          <w:p w14:paraId="7899C164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Government College University, Faisalabad, Pakistan</w:t>
            </w:r>
          </w:p>
        </w:tc>
      </w:tr>
      <w:tr w:rsidR="004E7F53" w:rsidRPr="0028734D" w14:paraId="67AC471A" w14:textId="77777777" w:rsidTr="00BF29B6">
        <w:trPr>
          <w:trHeight w:val="175"/>
          <w:jc w:val="center"/>
        </w:trPr>
        <w:tc>
          <w:tcPr>
            <w:tcW w:w="816" w:type="dxa"/>
            <w:vAlign w:val="center"/>
          </w:tcPr>
          <w:p w14:paraId="4D11DD5D" w14:textId="77777777" w:rsidR="004E7F53" w:rsidRPr="0028734D" w:rsidRDefault="004E7F53" w:rsidP="00BF29B6">
            <w:pPr>
              <w:pStyle w:val="ListParagraph"/>
              <w:numPr>
                <w:ilvl w:val="0"/>
                <w:numId w:val="20"/>
              </w:numPr>
              <w:ind w:right="-37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1660A75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February 6-9, 2015</w:t>
            </w:r>
          </w:p>
        </w:tc>
        <w:tc>
          <w:tcPr>
            <w:tcW w:w="4054" w:type="dxa"/>
            <w:vAlign w:val="center"/>
          </w:tcPr>
          <w:p w14:paraId="02AC03E6" w14:textId="26EA268D" w:rsidR="004E7F53" w:rsidRPr="0028734D" w:rsidRDefault="004E7F53" w:rsidP="00BF29B6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48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>th</w:t>
            </w:r>
            <w:r w:rsidR="00BF29B6"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Population Genetics group Conference (Popgroup48)</w:t>
            </w:r>
          </w:p>
        </w:tc>
        <w:tc>
          <w:tcPr>
            <w:tcW w:w="3870" w:type="dxa"/>
            <w:vAlign w:val="center"/>
          </w:tcPr>
          <w:p w14:paraId="4E1A72A0" w14:textId="46D171B4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Department of Animal and Plant Sciences, The University of Sheffield, United Kingdom</w:t>
            </w:r>
          </w:p>
        </w:tc>
      </w:tr>
      <w:tr w:rsidR="004E7F53" w:rsidRPr="0028734D" w14:paraId="2AF0A4C3" w14:textId="77777777" w:rsidTr="00BF29B6">
        <w:trPr>
          <w:trHeight w:val="271"/>
          <w:jc w:val="center"/>
        </w:trPr>
        <w:tc>
          <w:tcPr>
            <w:tcW w:w="816" w:type="dxa"/>
            <w:vAlign w:val="center"/>
          </w:tcPr>
          <w:p w14:paraId="5730AEA0" w14:textId="31E200EC" w:rsidR="004E7F53" w:rsidRPr="0028734D" w:rsidRDefault="004E7F53" w:rsidP="00BF29B6">
            <w:pPr>
              <w:pStyle w:val="ListParagraph"/>
              <w:numPr>
                <w:ilvl w:val="0"/>
                <w:numId w:val="20"/>
              </w:numPr>
              <w:ind w:right="-37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1A80579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February 25-27, 2014</w:t>
            </w:r>
          </w:p>
        </w:tc>
        <w:tc>
          <w:tcPr>
            <w:tcW w:w="4054" w:type="dxa"/>
            <w:vAlign w:val="center"/>
          </w:tcPr>
          <w:p w14:paraId="25E6A22A" w14:textId="74100453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34</w:t>
            </w:r>
            <w:proofErr w:type="gramStart"/>
            <w:r w:rsidRPr="0028734D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>th</w:t>
            </w:r>
            <w:r w:rsidR="00BF29B6"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Congress</w:t>
            </w:r>
            <w:proofErr w:type="gramEnd"/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of Zoology (International)</w:t>
            </w:r>
          </w:p>
        </w:tc>
        <w:tc>
          <w:tcPr>
            <w:tcW w:w="3870" w:type="dxa"/>
            <w:vAlign w:val="center"/>
          </w:tcPr>
          <w:p w14:paraId="1BE7E95F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Bahauddin</w:t>
            </w:r>
            <w:proofErr w:type="spellEnd"/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Zakariya University, Multan Pakistan</w:t>
            </w:r>
          </w:p>
        </w:tc>
      </w:tr>
      <w:tr w:rsidR="004E7F53" w:rsidRPr="0028734D" w14:paraId="0BB1C7DA" w14:textId="77777777" w:rsidTr="00BF29B6">
        <w:trPr>
          <w:trHeight w:val="346"/>
          <w:jc w:val="center"/>
        </w:trPr>
        <w:tc>
          <w:tcPr>
            <w:tcW w:w="816" w:type="dxa"/>
            <w:vAlign w:val="center"/>
          </w:tcPr>
          <w:p w14:paraId="6CED945B" w14:textId="464A236B" w:rsidR="004E7F53" w:rsidRPr="0028734D" w:rsidRDefault="004E7F53" w:rsidP="00BF29B6">
            <w:pPr>
              <w:pStyle w:val="ListParagraph"/>
              <w:numPr>
                <w:ilvl w:val="0"/>
                <w:numId w:val="20"/>
              </w:numPr>
              <w:ind w:right="-37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1616280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September 20-24, 2005</w:t>
            </w:r>
          </w:p>
        </w:tc>
        <w:tc>
          <w:tcPr>
            <w:tcW w:w="4054" w:type="dxa"/>
            <w:vAlign w:val="center"/>
          </w:tcPr>
          <w:p w14:paraId="400CBF43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Wildlife Conservation, Biology and Ecology with reference to Family Ursidae</w:t>
            </w:r>
          </w:p>
        </w:tc>
        <w:tc>
          <w:tcPr>
            <w:tcW w:w="3870" w:type="dxa"/>
            <w:vAlign w:val="center"/>
          </w:tcPr>
          <w:p w14:paraId="4412436F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World Society for the Protection Animals (WSPA), Islamabad, Pakistan</w:t>
            </w:r>
          </w:p>
        </w:tc>
      </w:tr>
      <w:tr w:rsidR="004E7F53" w:rsidRPr="0028734D" w14:paraId="5F577006" w14:textId="77777777" w:rsidTr="00BF29B6">
        <w:trPr>
          <w:trHeight w:val="271"/>
          <w:jc w:val="center"/>
        </w:trPr>
        <w:tc>
          <w:tcPr>
            <w:tcW w:w="816" w:type="dxa"/>
            <w:vAlign w:val="center"/>
          </w:tcPr>
          <w:p w14:paraId="3E4CB775" w14:textId="253D96DD" w:rsidR="004E7F53" w:rsidRPr="0028734D" w:rsidRDefault="004E7F53" w:rsidP="00BF29B6">
            <w:pPr>
              <w:pStyle w:val="ListParagraph"/>
              <w:numPr>
                <w:ilvl w:val="0"/>
                <w:numId w:val="20"/>
              </w:numPr>
              <w:ind w:right="-37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026E55D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January, 2005</w:t>
            </w:r>
          </w:p>
        </w:tc>
        <w:tc>
          <w:tcPr>
            <w:tcW w:w="4054" w:type="dxa"/>
            <w:vAlign w:val="center"/>
          </w:tcPr>
          <w:p w14:paraId="0F39DCCE" w14:textId="77777777" w:rsidR="004E7F53" w:rsidRPr="0028734D" w:rsidRDefault="004E7F53" w:rsidP="004E7F53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Wildlife Activity, </w:t>
            </w:r>
            <w:proofErr w:type="spellStart"/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Kund</w:t>
            </w:r>
            <w:proofErr w:type="spellEnd"/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Bear Sanctuary</w:t>
            </w:r>
          </w:p>
        </w:tc>
        <w:tc>
          <w:tcPr>
            <w:tcW w:w="3870" w:type="dxa"/>
            <w:vAlign w:val="center"/>
          </w:tcPr>
          <w:p w14:paraId="4449D404" w14:textId="692CA52D" w:rsidR="004E7F53" w:rsidRPr="0028734D" w:rsidRDefault="004E7F53" w:rsidP="00D0393D">
            <w:pPr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World Society for the Protection Animals (WSPA), </w:t>
            </w:r>
            <w:proofErr w:type="spellStart"/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Kund</w:t>
            </w:r>
            <w:proofErr w:type="spellEnd"/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Bear Sanctuary,</w:t>
            </w:r>
            <w:r w:rsidR="00D0393D"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28734D">
              <w:rPr>
                <w:rFonts w:asciiTheme="majorBidi" w:hAnsiTheme="majorBidi" w:cstheme="majorBidi"/>
                <w:bCs/>
                <w:sz w:val="20"/>
                <w:szCs w:val="20"/>
              </w:rPr>
              <w:t>Pakistan</w:t>
            </w:r>
          </w:p>
        </w:tc>
      </w:tr>
      <w:tr w:rsidR="004E7F53" w:rsidRPr="0028734D" w14:paraId="73DA765D" w14:textId="77777777" w:rsidTr="00BF29B6">
        <w:trPr>
          <w:trHeight w:val="106"/>
          <w:jc w:val="center"/>
        </w:trPr>
        <w:tc>
          <w:tcPr>
            <w:tcW w:w="10255" w:type="dxa"/>
            <w:gridSpan w:val="4"/>
            <w:vAlign w:val="center"/>
          </w:tcPr>
          <w:p w14:paraId="38717677" w14:textId="77777777" w:rsidR="004E7F53" w:rsidRPr="0028734D" w:rsidRDefault="004E7F53" w:rsidP="005C262F">
            <w:pPr>
              <w:ind w:left="-23" w:hanging="9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WORKSHOPS</w:t>
            </w:r>
          </w:p>
        </w:tc>
      </w:tr>
      <w:tr w:rsidR="005C262F" w:rsidRPr="0028734D" w14:paraId="64C8E638" w14:textId="77777777" w:rsidTr="00BF29B6">
        <w:trPr>
          <w:trHeight w:val="121"/>
          <w:jc w:val="center"/>
        </w:trPr>
        <w:tc>
          <w:tcPr>
            <w:tcW w:w="816" w:type="dxa"/>
            <w:vAlign w:val="center"/>
          </w:tcPr>
          <w:p w14:paraId="1EFBC466" w14:textId="0EDE2B8E" w:rsidR="005C262F" w:rsidRPr="0028734D" w:rsidRDefault="005C262F" w:rsidP="00BF29B6">
            <w:pPr>
              <w:ind w:left="-23" w:hanging="9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Sr.</w:t>
            </w:r>
            <w:r w:rsidR="0028734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No</w:t>
            </w:r>
          </w:p>
        </w:tc>
        <w:tc>
          <w:tcPr>
            <w:tcW w:w="1515" w:type="dxa"/>
            <w:vAlign w:val="center"/>
          </w:tcPr>
          <w:p w14:paraId="3BAA4536" w14:textId="77777777" w:rsidR="005C262F" w:rsidRPr="0028734D" w:rsidRDefault="005C262F" w:rsidP="004E7F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PERIOD</w:t>
            </w:r>
          </w:p>
        </w:tc>
        <w:tc>
          <w:tcPr>
            <w:tcW w:w="4054" w:type="dxa"/>
            <w:vAlign w:val="center"/>
          </w:tcPr>
          <w:p w14:paraId="0E2DFF63" w14:textId="77777777" w:rsidR="005C262F" w:rsidRPr="0028734D" w:rsidRDefault="005C262F" w:rsidP="004E7F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TITLE</w:t>
            </w:r>
          </w:p>
        </w:tc>
        <w:tc>
          <w:tcPr>
            <w:tcW w:w="3870" w:type="dxa"/>
            <w:vAlign w:val="center"/>
          </w:tcPr>
          <w:p w14:paraId="15AB397B" w14:textId="77777777" w:rsidR="005C262F" w:rsidRPr="0028734D" w:rsidRDefault="005C262F" w:rsidP="004E7F5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b/>
                <w:sz w:val="20"/>
                <w:szCs w:val="20"/>
              </w:rPr>
              <w:t>Place &amp; Organizer</w:t>
            </w:r>
          </w:p>
        </w:tc>
      </w:tr>
      <w:tr w:rsidR="003B1C39" w:rsidRPr="003B1C39" w14:paraId="51576523" w14:textId="77777777" w:rsidTr="00BF29B6">
        <w:trPr>
          <w:trHeight w:val="121"/>
          <w:jc w:val="center"/>
        </w:trPr>
        <w:tc>
          <w:tcPr>
            <w:tcW w:w="816" w:type="dxa"/>
            <w:vAlign w:val="center"/>
          </w:tcPr>
          <w:p w14:paraId="0FA67F11" w14:textId="77777777" w:rsidR="003B1C39" w:rsidRPr="003B1C39" w:rsidRDefault="003B1C39" w:rsidP="003B1C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16577A3" w14:textId="20C89A18" w:rsidR="003B1C39" w:rsidRPr="003B1C39" w:rsidRDefault="003B1C39" w:rsidP="003B1C39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B1C39">
              <w:rPr>
                <w:rFonts w:asciiTheme="majorBidi" w:hAnsiTheme="majorBidi" w:cstheme="majorBidi"/>
                <w:sz w:val="20"/>
                <w:szCs w:val="20"/>
              </w:rPr>
              <w:t>06/20</w:t>
            </w:r>
            <w:r w:rsidR="00F265A4">
              <w:rPr>
                <w:rFonts w:asciiTheme="majorBidi" w:hAnsiTheme="majorBidi" w:cstheme="majorBidi"/>
                <w:sz w:val="20"/>
                <w:szCs w:val="20"/>
              </w:rPr>
              <w:t>-22</w:t>
            </w:r>
            <w:r w:rsidRPr="003B1C39">
              <w:rPr>
                <w:rFonts w:asciiTheme="majorBidi" w:hAnsiTheme="majorBidi" w:cstheme="majorBidi"/>
                <w:sz w:val="20"/>
                <w:szCs w:val="20"/>
              </w:rPr>
              <w:t>/2024</w:t>
            </w:r>
          </w:p>
        </w:tc>
        <w:tc>
          <w:tcPr>
            <w:tcW w:w="4054" w:type="dxa"/>
            <w:vAlign w:val="center"/>
          </w:tcPr>
          <w:p w14:paraId="2CAB4E21" w14:textId="5C5BF9A0" w:rsidR="003B1C39" w:rsidRPr="003B1C39" w:rsidRDefault="003B1C39" w:rsidP="003B1C39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B1C39">
              <w:rPr>
                <w:rFonts w:asciiTheme="majorBidi" w:hAnsiTheme="majorBidi" w:cstheme="majorBidi"/>
                <w:sz w:val="20"/>
                <w:szCs w:val="20"/>
              </w:rPr>
              <w:t xml:space="preserve">Progress Review Meeting &amp; Training </w:t>
            </w:r>
            <w:r w:rsidR="00045960" w:rsidRPr="003B1C39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Pr="003B1C39">
              <w:rPr>
                <w:rFonts w:asciiTheme="majorBidi" w:hAnsiTheme="majorBidi" w:cstheme="majorBidi"/>
                <w:sz w:val="20"/>
                <w:szCs w:val="20"/>
              </w:rPr>
              <w:t xml:space="preserve"> Quality Enhancement Cells on PSG-2023: Institutionalizing Quality Culture</w:t>
            </w:r>
          </w:p>
        </w:tc>
        <w:tc>
          <w:tcPr>
            <w:tcW w:w="3870" w:type="dxa"/>
            <w:vAlign w:val="center"/>
          </w:tcPr>
          <w:p w14:paraId="42E11E62" w14:textId="6AB5C14C" w:rsidR="003B1C39" w:rsidRPr="003B1C39" w:rsidRDefault="003B1C39" w:rsidP="003B1C39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B1C39">
              <w:rPr>
                <w:rFonts w:asciiTheme="majorBidi" w:hAnsiTheme="majorBidi" w:cstheme="majorBidi"/>
                <w:sz w:val="20"/>
                <w:szCs w:val="20"/>
              </w:rPr>
              <w:t>Quality Assurance Agency, HEC, Islamabad at Lahore University of Management Sciences, Lahore</w:t>
            </w:r>
          </w:p>
        </w:tc>
      </w:tr>
      <w:tr w:rsidR="00C42FE7" w:rsidRPr="0028734D" w14:paraId="307E665D" w14:textId="77777777" w:rsidTr="00BF29B6">
        <w:trPr>
          <w:trHeight w:val="134"/>
          <w:jc w:val="center"/>
        </w:trPr>
        <w:tc>
          <w:tcPr>
            <w:tcW w:w="816" w:type="dxa"/>
            <w:vAlign w:val="center"/>
          </w:tcPr>
          <w:p w14:paraId="06041453" w14:textId="77777777" w:rsidR="00C42FE7" w:rsidRPr="003B1C39" w:rsidRDefault="00C42FE7" w:rsidP="003B1C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49EB21C" w14:textId="659C74D1" w:rsidR="00C42FE7" w:rsidRPr="0028734D" w:rsidRDefault="00C42FE7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May 30</w:t>
            </w:r>
            <w:r w:rsidR="00B21C48"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8734D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4054" w:type="dxa"/>
            <w:vAlign w:val="center"/>
          </w:tcPr>
          <w:p w14:paraId="6723C4FF" w14:textId="7A9E74E3" w:rsidR="00C42FE7" w:rsidRPr="0028734D" w:rsidRDefault="00C42FE7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One day capacity building training workshop on “</w:t>
            </w:r>
            <w:r w:rsidR="00B21C48" w:rsidRPr="0028734D">
              <w:rPr>
                <w:rFonts w:asciiTheme="majorBidi" w:hAnsiTheme="majorBidi" w:cstheme="majorBidi"/>
                <w:sz w:val="20"/>
                <w:szCs w:val="20"/>
              </w:rPr>
              <w:t>Assessment and Evaluation”</w:t>
            </w:r>
          </w:p>
        </w:tc>
        <w:tc>
          <w:tcPr>
            <w:tcW w:w="3870" w:type="dxa"/>
            <w:vAlign w:val="center"/>
          </w:tcPr>
          <w:p w14:paraId="624948E5" w14:textId="44465652" w:rsidR="00C42FE7" w:rsidRPr="0028734D" w:rsidRDefault="00C42FE7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Continuous Professional Development Center (CPDC)</w:t>
            </w:r>
            <w:r w:rsidR="00B21C48" w:rsidRPr="0028734D">
              <w:rPr>
                <w:rFonts w:asciiTheme="majorBidi" w:hAnsiTheme="majorBidi" w:cstheme="majorBidi"/>
                <w:sz w:val="20"/>
                <w:szCs w:val="20"/>
              </w:rPr>
              <w:t>, at University of Chakwal</w:t>
            </w:r>
          </w:p>
        </w:tc>
      </w:tr>
      <w:tr w:rsidR="00B21C48" w:rsidRPr="0028734D" w14:paraId="494B0DE5" w14:textId="77777777" w:rsidTr="00BF29B6">
        <w:trPr>
          <w:trHeight w:val="134"/>
          <w:jc w:val="center"/>
        </w:trPr>
        <w:tc>
          <w:tcPr>
            <w:tcW w:w="816" w:type="dxa"/>
            <w:vAlign w:val="center"/>
          </w:tcPr>
          <w:p w14:paraId="2DC4322D" w14:textId="77777777" w:rsidR="00B21C48" w:rsidRPr="003B1C39" w:rsidRDefault="00B21C48" w:rsidP="003B1C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AC5A749" w14:textId="6EEBC73A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May 20-</w:t>
            </w:r>
            <w:proofErr w:type="gramStart"/>
            <w:r w:rsidRPr="0028734D">
              <w:rPr>
                <w:rFonts w:asciiTheme="majorBidi" w:hAnsiTheme="majorBidi" w:cstheme="majorBidi"/>
                <w:sz w:val="20"/>
                <w:szCs w:val="20"/>
              </w:rPr>
              <w:t>22,  2024</w:t>
            </w:r>
            <w:proofErr w:type="gramEnd"/>
          </w:p>
        </w:tc>
        <w:tc>
          <w:tcPr>
            <w:tcW w:w="4054" w:type="dxa"/>
            <w:vAlign w:val="center"/>
          </w:tcPr>
          <w:p w14:paraId="6BAF8B89" w14:textId="5A69E88F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Progress Review Meeting &amp; Training </w:t>
            </w:r>
            <w:proofErr w:type="gramStart"/>
            <w:r w:rsidRPr="0028734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proofErr w:type="gramEnd"/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 Quality Enhancement Cells on PSG-2023: Institutionalizing Quality Culture.</w:t>
            </w:r>
          </w:p>
        </w:tc>
        <w:tc>
          <w:tcPr>
            <w:tcW w:w="3870" w:type="dxa"/>
            <w:vAlign w:val="center"/>
          </w:tcPr>
          <w:p w14:paraId="4888F5D0" w14:textId="12373018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Quality Assurance Agency, HEC, Islamabad, at Lahore University of Management Sciences, Lahore.</w:t>
            </w:r>
          </w:p>
        </w:tc>
      </w:tr>
      <w:tr w:rsidR="00B21C48" w:rsidRPr="0028734D" w14:paraId="78E375CD" w14:textId="77777777" w:rsidTr="00BF29B6">
        <w:trPr>
          <w:trHeight w:val="134"/>
          <w:jc w:val="center"/>
        </w:trPr>
        <w:tc>
          <w:tcPr>
            <w:tcW w:w="816" w:type="dxa"/>
            <w:vAlign w:val="center"/>
          </w:tcPr>
          <w:p w14:paraId="13E35DFF" w14:textId="77777777" w:rsidR="00B21C48" w:rsidRPr="003B1C39" w:rsidRDefault="00B21C48" w:rsidP="003B1C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1499B417" w14:textId="7B0193FA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May </w:t>
            </w:r>
            <w:proofErr w:type="gramStart"/>
            <w:r w:rsidRPr="0028734D">
              <w:rPr>
                <w:rFonts w:asciiTheme="majorBidi" w:hAnsiTheme="majorBidi" w:cstheme="majorBidi"/>
                <w:sz w:val="20"/>
                <w:szCs w:val="20"/>
              </w:rPr>
              <w:t>16,  2024</w:t>
            </w:r>
            <w:proofErr w:type="gramEnd"/>
          </w:p>
        </w:tc>
        <w:tc>
          <w:tcPr>
            <w:tcW w:w="4054" w:type="dxa"/>
            <w:vAlign w:val="center"/>
          </w:tcPr>
          <w:p w14:paraId="679E8F86" w14:textId="51F27B88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One day capacity building training workshop on “Grant Writing and Publishing Research”</w:t>
            </w:r>
          </w:p>
        </w:tc>
        <w:tc>
          <w:tcPr>
            <w:tcW w:w="3870" w:type="dxa"/>
            <w:vAlign w:val="center"/>
          </w:tcPr>
          <w:p w14:paraId="48F4F839" w14:textId="18A615F8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Continuous Professional Development Center (CPDC), at University of Chakwal</w:t>
            </w:r>
          </w:p>
        </w:tc>
      </w:tr>
      <w:tr w:rsidR="00B21C48" w:rsidRPr="0028734D" w14:paraId="4580800C" w14:textId="77777777" w:rsidTr="00BF29B6">
        <w:trPr>
          <w:trHeight w:val="406"/>
          <w:jc w:val="center"/>
        </w:trPr>
        <w:tc>
          <w:tcPr>
            <w:tcW w:w="816" w:type="dxa"/>
            <w:vAlign w:val="center"/>
          </w:tcPr>
          <w:p w14:paraId="2D9E4050" w14:textId="291ECA80" w:rsidR="00B21C48" w:rsidRPr="003B1C39" w:rsidRDefault="00B21C48" w:rsidP="003B1C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B161A93" w14:textId="65C85733" w:rsidR="00B21C48" w:rsidRPr="0028734D" w:rsidRDefault="00B21C48" w:rsidP="00B21C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March 11, 2020</w:t>
            </w:r>
          </w:p>
        </w:tc>
        <w:tc>
          <w:tcPr>
            <w:tcW w:w="4054" w:type="dxa"/>
            <w:vAlign w:val="center"/>
          </w:tcPr>
          <w:p w14:paraId="0A064742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Resource Person: Quality Assurance Standards, Developing Quality Culture and Self-Assessment Process in HEI’s.</w:t>
            </w:r>
          </w:p>
        </w:tc>
        <w:tc>
          <w:tcPr>
            <w:tcW w:w="3870" w:type="dxa"/>
            <w:vAlign w:val="center"/>
          </w:tcPr>
          <w:p w14:paraId="2DE857E4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Director Training and Director Quality Enhancement, Hazara University, </w:t>
            </w:r>
            <w:proofErr w:type="spellStart"/>
            <w:r w:rsidRPr="0028734D">
              <w:rPr>
                <w:rFonts w:asciiTheme="majorBidi" w:hAnsiTheme="majorBidi" w:cstheme="majorBidi"/>
                <w:sz w:val="20"/>
                <w:szCs w:val="20"/>
              </w:rPr>
              <w:t>Mansehra</w:t>
            </w:r>
            <w:proofErr w:type="spellEnd"/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 Pakistan</w:t>
            </w:r>
          </w:p>
        </w:tc>
      </w:tr>
      <w:tr w:rsidR="00B21C48" w:rsidRPr="0028734D" w14:paraId="4E0C1EF7" w14:textId="77777777" w:rsidTr="00BF29B6">
        <w:trPr>
          <w:trHeight w:val="406"/>
          <w:jc w:val="center"/>
        </w:trPr>
        <w:tc>
          <w:tcPr>
            <w:tcW w:w="816" w:type="dxa"/>
            <w:vAlign w:val="center"/>
          </w:tcPr>
          <w:p w14:paraId="6DBD2B5E" w14:textId="1D4B677F" w:rsidR="00B21C48" w:rsidRPr="003B1C39" w:rsidRDefault="00B21C48" w:rsidP="003B1C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D359B47" w14:textId="77777777" w:rsidR="00B21C48" w:rsidRPr="0028734D" w:rsidRDefault="00B21C48" w:rsidP="00B21C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November 17, 2019</w:t>
            </w:r>
          </w:p>
        </w:tc>
        <w:tc>
          <w:tcPr>
            <w:tcW w:w="4054" w:type="dxa"/>
            <w:vAlign w:val="center"/>
          </w:tcPr>
          <w:p w14:paraId="5C92BC72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Resource person and participation, Concepts: Education, Quantity, Quality, Standards &amp; Development Quality Culture and </w:t>
            </w:r>
          </w:p>
          <w:p w14:paraId="04545076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Self-Assessment Process</w:t>
            </w:r>
          </w:p>
        </w:tc>
        <w:tc>
          <w:tcPr>
            <w:tcW w:w="3870" w:type="dxa"/>
            <w:vAlign w:val="center"/>
          </w:tcPr>
          <w:p w14:paraId="319F79B0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Director Training and Director Quality Enhancement, Hazara University, </w:t>
            </w:r>
            <w:proofErr w:type="spellStart"/>
            <w:r w:rsidRPr="0028734D">
              <w:rPr>
                <w:rFonts w:asciiTheme="majorBidi" w:hAnsiTheme="majorBidi" w:cstheme="majorBidi"/>
                <w:sz w:val="20"/>
                <w:szCs w:val="20"/>
              </w:rPr>
              <w:t>Mansehra</w:t>
            </w:r>
            <w:proofErr w:type="spellEnd"/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 Pakistan</w:t>
            </w:r>
          </w:p>
        </w:tc>
      </w:tr>
      <w:tr w:rsidR="00B21C48" w:rsidRPr="0028734D" w14:paraId="36F64D7A" w14:textId="77777777" w:rsidTr="00BF29B6">
        <w:trPr>
          <w:trHeight w:val="406"/>
          <w:jc w:val="center"/>
        </w:trPr>
        <w:tc>
          <w:tcPr>
            <w:tcW w:w="816" w:type="dxa"/>
            <w:vAlign w:val="center"/>
          </w:tcPr>
          <w:p w14:paraId="420CD541" w14:textId="70CE2230" w:rsidR="00B21C48" w:rsidRPr="003B1C39" w:rsidRDefault="00B21C48" w:rsidP="003B1C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15DEB32" w14:textId="77777777" w:rsidR="00B21C48" w:rsidRPr="0028734D" w:rsidRDefault="00B21C48" w:rsidP="00B21C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April 23-25, 2019</w:t>
            </w:r>
          </w:p>
        </w:tc>
        <w:tc>
          <w:tcPr>
            <w:tcW w:w="4054" w:type="dxa"/>
            <w:vAlign w:val="center"/>
          </w:tcPr>
          <w:p w14:paraId="0B1482B5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Constructive Alignment of Teaching, Learning, and Assessment to the Intended Level of Course and Program Learning Outcomes</w:t>
            </w:r>
          </w:p>
        </w:tc>
        <w:tc>
          <w:tcPr>
            <w:tcW w:w="3870" w:type="dxa"/>
            <w:vAlign w:val="center"/>
          </w:tcPr>
          <w:p w14:paraId="2CE70D4F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 xml:space="preserve">Bassam </w:t>
            </w:r>
            <w:proofErr w:type="spellStart"/>
            <w:r w:rsidRPr="0028734D">
              <w:rPr>
                <w:rFonts w:asciiTheme="majorBidi" w:hAnsiTheme="majorBidi" w:cstheme="majorBidi"/>
                <w:sz w:val="20"/>
                <w:szCs w:val="20"/>
              </w:rPr>
              <w:t>Alhamad</w:t>
            </w:r>
            <w:proofErr w:type="spellEnd"/>
            <w:r w:rsidRPr="0028734D">
              <w:rPr>
                <w:rFonts w:asciiTheme="majorBidi" w:hAnsiTheme="majorBidi" w:cstheme="majorBidi"/>
                <w:sz w:val="20"/>
                <w:szCs w:val="20"/>
              </w:rPr>
              <w:t>, Pakistan Network of Quality Assurance in Higher Education (PNQAHE), and Khyber Medical University, Peshawar</w:t>
            </w:r>
          </w:p>
        </w:tc>
      </w:tr>
      <w:tr w:rsidR="00B21C48" w:rsidRPr="0028734D" w14:paraId="4F89F933" w14:textId="77777777" w:rsidTr="00BF29B6">
        <w:trPr>
          <w:trHeight w:val="406"/>
          <w:jc w:val="center"/>
        </w:trPr>
        <w:tc>
          <w:tcPr>
            <w:tcW w:w="816" w:type="dxa"/>
            <w:vAlign w:val="center"/>
          </w:tcPr>
          <w:p w14:paraId="2207253D" w14:textId="2F028E57" w:rsidR="00B21C48" w:rsidRPr="003B1C39" w:rsidRDefault="00B21C48" w:rsidP="003B1C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72C6423" w14:textId="77777777" w:rsidR="00B21C48" w:rsidRPr="0028734D" w:rsidRDefault="00B21C48" w:rsidP="00B21C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April 23-25, 2019</w:t>
            </w:r>
          </w:p>
        </w:tc>
        <w:tc>
          <w:tcPr>
            <w:tcW w:w="4054" w:type="dxa"/>
            <w:vAlign w:val="center"/>
          </w:tcPr>
          <w:p w14:paraId="4D0A576C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KPI’s and Benchmarking-improving HEI’s Performance</w:t>
            </w:r>
          </w:p>
        </w:tc>
        <w:tc>
          <w:tcPr>
            <w:tcW w:w="3870" w:type="dxa"/>
            <w:vAlign w:val="center"/>
          </w:tcPr>
          <w:p w14:paraId="20C8B9BB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Khalid Azim Khan, Pakistan Network of Quality Assurance in Higher Education (PNQAHE), and Khyber Medical University, Peshawar</w:t>
            </w:r>
          </w:p>
        </w:tc>
      </w:tr>
      <w:tr w:rsidR="00B21C48" w:rsidRPr="0028734D" w14:paraId="274CD4A2" w14:textId="77777777" w:rsidTr="00BF29B6">
        <w:trPr>
          <w:trHeight w:val="406"/>
          <w:jc w:val="center"/>
        </w:trPr>
        <w:tc>
          <w:tcPr>
            <w:tcW w:w="816" w:type="dxa"/>
            <w:vAlign w:val="center"/>
          </w:tcPr>
          <w:p w14:paraId="7B29F131" w14:textId="101B5FAC" w:rsidR="00B21C48" w:rsidRPr="003B1C39" w:rsidRDefault="00B21C48" w:rsidP="003B1C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1316D293" w14:textId="77777777" w:rsidR="00B21C48" w:rsidRPr="0028734D" w:rsidRDefault="00B21C48" w:rsidP="00B21C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June 20-25, 2005</w:t>
            </w:r>
          </w:p>
        </w:tc>
        <w:tc>
          <w:tcPr>
            <w:tcW w:w="4054" w:type="dxa"/>
            <w:vAlign w:val="center"/>
          </w:tcPr>
          <w:p w14:paraId="6D9908EC" w14:textId="77777777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Fisheries Training Sub-Centre for the period of one week</w:t>
            </w:r>
          </w:p>
        </w:tc>
        <w:tc>
          <w:tcPr>
            <w:tcW w:w="3870" w:type="dxa"/>
            <w:vAlign w:val="center"/>
          </w:tcPr>
          <w:p w14:paraId="22F8366E" w14:textId="7D8B5734" w:rsidR="00B21C48" w:rsidRPr="0028734D" w:rsidRDefault="00B21C48" w:rsidP="00B21C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8734D">
              <w:rPr>
                <w:rFonts w:asciiTheme="majorBidi" w:hAnsiTheme="majorBidi" w:cstheme="majorBidi"/>
                <w:sz w:val="20"/>
                <w:szCs w:val="20"/>
              </w:rPr>
              <w:t>Department of Fisheries, Government of the Punjab, Fisheries Training sub-center Rawalpindi Region at Rawal Town Islamabad</w:t>
            </w:r>
          </w:p>
        </w:tc>
      </w:tr>
    </w:tbl>
    <w:p w14:paraId="76F4A646" w14:textId="3E90052C" w:rsidR="00A92D5B" w:rsidRDefault="00A92D5B" w:rsidP="00523A01">
      <w:pPr>
        <w:rPr>
          <w:b/>
          <w:bCs/>
          <w:noProof/>
          <w:sz w:val="20"/>
          <w:szCs w:val="20"/>
        </w:rPr>
      </w:pPr>
    </w:p>
    <w:p w14:paraId="36234C57" w14:textId="77777777" w:rsidR="00A92D5B" w:rsidRDefault="00A92D5B">
      <w:pPr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br w:type="page"/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625"/>
        <w:gridCol w:w="2610"/>
        <w:gridCol w:w="5400"/>
        <w:gridCol w:w="1800"/>
      </w:tblGrid>
      <w:tr w:rsidR="00412392" w:rsidRPr="00173035" w14:paraId="64D15AE1" w14:textId="6552AF73" w:rsidTr="00445A88">
        <w:trPr>
          <w:trHeight w:val="284"/>
        </w:trPr>
        <w:tc>
          <w:tcPr>
            <w:tcW w:w="10435" w:type="dxa"/>
            <w:gridSpan w:val="4"/>
          </w:tcPr>
          <w:p w14:paraId="3021BAC0" w14:textId="2F2C43A1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lastRenderedPageBreak/>
              <w:t>FOLLOWING MPHIL AND PHD STUDENTS SUPERVISED</w:t>
            </w:r>
          </w:p>
        </w:tc>
      </w:tr>
      <w:tr w:rsidR="00412392" w:rsidRPr="00173035" w14:paraId="16F2A649" w14:textId="190627C7" w:rsidTr="00DB2173">
        <w:trPr>
          <w:trHeight w:val="284"/>
        </w:trPr>
        <w:tc>
          <w:tcPr>
            <w:tcW w:w="625" w:type="dxa"/>
          </w:tcPr>
          <w:p w14:paraId="4E7476A9" w14:textId="0442913F" w:rsidR="00412392" w:rsidRPr="00173035" w:rsidRDefault="00412392" w:rsidP="00DB2173">
            <w:pP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SNo.</w:t>
            </w:r>
          </w:p>
        </w:tc>
        <w:tc>
          <w:tcPr>
            <w:tcW w:w="2610" w:type="dxa"/>
          </w:tcPr>
          <w:p w14:paraId="4E985E7A" w14:textId="03D32E4D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Name</w:t>
            </w:r>
            <w:r w:rsidR="00DB217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 xml:space="preserve"> of Scholar</w:t>
            </w:r>
          </w:p>
        </w:tc>
        <w:tc>
          <w:tcPr>
            <w:tcW w:w="5400" w:type="dxa"/>
          </w:tcPr>
          <w:p w14:paraId="466D4802" w14:textId="66C3492F" w:rsidR="00412392" w:rsidRPr="00173035" w:rsidRDefault="00DB2173" w:rsidP="0041239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 xml:space="preserve">Thesis </w:t>
            </w:r>
            <w:r w:rsidR="00412392" w:rsidRPr="00173035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Title</w:t>
            </w:r>
          </w:p>
        </w:tc>
        <w:tc>
          <w:tcPr>
            <w:tcW w:w="1800" w:type="dxa"/>
          </w:tcPr>
          <w:p w14:paraId="1C30B079" w14:textId="239E3666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Status</w:t>
            </w:r>
          </w:p>
        </w:tc>
      </w:tr>
      <w:tr w:rsidR="00412392" w:rsidRPr="00173035" w14:paraId="0A46C3E4" w14:textId="12EEC7C2" w:rsidTr="00DB2173">
        <w:trPr>
          <w:trHeight w:val="284"/>
        </w:trPr>
        <w:tc>
          <w:tcPr>
            <w:tcW w:w="625" w:type="dxa"/>
          </w:tcPr>
          <w:p w14:paraId="424D61AA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181393D" w14:textId="77777777" w:rsidR="00412392" w:rsidRDefault="00412392" w:rsidP="00523A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NOMAN SHAH</w:t>
            </w:r>
          </w:p>
          <w:p w14:paraId="75E20BFE" w14:textId="2668450F" w:rsidR="00C533FF" w:rsidRPr="00173035" w:rsidRDefault="00C533FF" w:rsidP="00523A01">
            <w:pP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Phil</w:t>
            </w: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</w:p>
        </w:tc>
        <w:tc>
          <w:tcPr>
            <w:tcW w:w="5400" w:type="dxa"/>
          </w:tcPr>
          <w:p w14:paraId="7BF3086E" w14:textId="74804A2D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POPULATION ECOLOGY AND HABITAT ANALYSIS OF </w:t>
            </w:r>
            <w:proofErr w:type="spellStart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Hirundo</w:t>
            </w:r>
            <w:proofErr w:type="spellEnd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rustica</w:t>
            </w:r>
            <w:proofErr w:type="spellEnd"/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 IN MANSEHRA, PAKISTAN</w:t>
            </w:r>
          </w:p>
        </w:tc>
        <w:tc>
          <w:tcPr>
            <w:tcW w:w="1800" w:type="dxa"/>
          </w:tcPr>
          <w:p w14:paraId="6D7220FC" w14:textId="204E3334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06795F20" w14:textId="4E6856A3" w:rsidTr="00DB2173">
        <w:trPr>
          <w:trHeight w:val="284"/>
        </w:trPr>
        <w:tc>
          <w:tcPr>
            <w:tcW w:w="625" w:type="dxa"/>
          </w:tcPr>
          <w:p w14:paraId="38C857D9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B8485C2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SHABANA BIBI </w:t>
            </w:r>
          </w:p>
          <w:p w14:paraId="5DD77706" w14:textId="760C1933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Spring 2014</w:t>
            </w:r>
          </w:p>
        </w:tc>
        <w:tc>
          <w:tcPr>
            <w:tcW w:w="5400" w:type="dxa"/>
          </w:tcPr>
          <w:p w14:paraId="2DFE0E5A" w14:textId="54DAE486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CHEMICAL CONTROL OF PHYTOPHAGOUS MITES ON LEAVES OF APPLE IN SWAT VALLEY</w:t>
            </w:r>
          </w:p>
        </w:tc>
        <w:tc>
          <w:tcPr>
            <w:tcW w:w="1800" w:type="dxa"/>
          </w:tcPr>
          <w:p w14:paraId="13D0850F" w14:textId="403B5A83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44198FEA" w14:textId="418D3BC2" w:rsidTr="00DB2173">
        <w:trPr>
          <w:trHeight w:val="284"/>
        </w:trPr>
        <w:tc>
          <w:tcPr>
            <w:tcW w:w="625" w:type="dxa"/>
          </w:tcPr>
          <w:p w14:paraId="1A7F4B4B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6A788C2" w14:textId="4744F6A8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RAHMAT ULLAH KHAN </w:t>
            </w:r>
            <w:proofErr w:type="gramStart"/>
            <w:r w:rsid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="00C533FF"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Phil</w:t>
            </w:r>
            <w:r w:rsidR="00C533FF"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533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73035">
              <w:rPr>
                <w:rFonts w:asciiTheme="majorBidi" w:hAnsiTheme="majorBidi" w:cstheme="majorBidi"/>
                <w:sz w:val="20"/>
                <w:szCs w:val="20"/>
              </w:rPr>
              <w:t>Spring</w:t>
            </w:r>
            <w:proofErr w:type="gramEnd"/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 2016 45851</w:t>
            </w:r>
          </w:p>
        </w:tc>
        <w:tc>
          <w:tcPr>
            <w:tcW w:w="5400" w:type="dxa"/>
          </w:tcPr>
          <w:p w14:paraId="543659A2" w14:textId="5C86CD18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POPULATION ECOLOGY OF CHUKAR PARTRIDGE (</w:t>
            </w:r>
            <w:proofErr w:type="spellStart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Alectoris</w:t>
            </w:r>
            <w:proofErr w:type="spellEnd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chukar</w:t>
            </w:r>
            <w:r w:rsidRPr="00173035">
              <w:rPr>
                <w:rFonts w:asciiTheme="majorBidi" w:hAnsiTheme="majorBidi" w:cstheme="majorBidi"/>
                <w:sz w:val="20"/>
                <w:szCs w:val="20"/>
              </w:rPr>
              <w:t>) IN BAJAUR AGENCY, PAKISTAN</w:t>
            </w:r>
          </w:p>
        </w:tc>
        <w:tc>
          <w:tcPr>
            <w:tcW w:w="1800" w:type="dxa"/>
          </w:tcPr>
          <w:p w14:paraId="623A5ADD" w14:textId="3073ACE6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4415AE16" w14:textId="73BCC4DF" w:rsidTr="00DB2173">
        <w:trPr>
          <w:trHeight w:val="284"/>
        </w:trPr>
        <w:tc>
          <w:tcPr>
            <w:tcW w:w="625" w:type="dxa"/>
          </w:tcPr>
          <w:p w14:paraId="3DE85C96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92FAACF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ASIF SADAM </w:t>
            </w:r>
          </w:p>
          <w:p w14:paraId="4F465A1A" w14:textId="7E5FA58C" w:rsidR="00412392" w:rsidRPr="00173035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3035">
              <w:rPr>
                <w:rFonts w:asciiTheme="majorBidi" w:hAnsiTheme="majorBidi" w:cstheme="majorBidi"/>
                <w:sz w:val="20"/>
                <w:szCs w:val="20"/>
              </w:rPr>
              <w:t>M.Phil</w:t>
            </w:r>
            <w:proofErr w:type="spellEnd"/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12392" w:rsidRPr="00173035">
              <w:rPr>
                <w:rFonts w:asciiTheme="majorBidi" w:hAnsiTheme="majorBidi" w:cstheme="majorBidi"/>
                <w:sz w:val="20"/>
                <w:szCs w:val="20"/>
              </w:rPr>
              <w:t>Spring 2016 45844</w:t>
            </w:r>
          </w:p>
        </w:tc>
        <w:tc>
          <w:tcPr>
            <w:tcW w:w="5400" w:type="dxa"/>
          </w:tcPr>
          <w:p w14:paraId="58FB8477" w14:textId="08167B83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DIVERSITY OF BIRD COMMUNITY IN URBAN AREA OF MARDAN AND TO IDENTIFY THE TRAITS THAT ENABLE THEM TO BECOME URBAN EXPLOITERS</w:t>
            </w:r>
          </w:p>
        </w:tc>
        <w:tc>
          <w:tcPr>
            <w:tcW w:w="1800" w:type="dxa"/>
          </w:tcPr>
          <w:p w14:paraId="2BD99121" w14:textId="43E46719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2CBC0035" w14:textId="54A16B0A" w:rsidTr="00DB2173">
        <w:trPr>
          <w:trHeight w:val="284"/>
        </w:trPr>
        <w:tc>
          <w:tcPr>
            <w:tcW w:w="625" w:type="dxa"/>
          </w:tcPr>
          <w:p w14:paraId="664A65C2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E65AA6B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SHAFIQ SHAH </w:t>
            </w:r>
          </w:p>
          <w:p w14:paraId="7B70FE02" w14:textId="3BB75643" w:rsidR="00660060" w:rsidRDefault="00C533FF" w:rsidP="00C533F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MPhil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</w:p>
          <w:p w14:paraId="4F2EA03D" w14:textId="38CD7DF3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Fall 2016 45875</w:t>
            </w:r>
          </w:p>
        </w:tc>
        <w:tc>
          <w:tcPr>
            <w:tcW w:w="5400" w:type="dxa"/>
          </w:tcPr>
          <w:p w14:paraId="4AC6190E" w14:textId="157BB680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POPULATION ECOLOGY OF RHESUS MONKEY (</w:t>
            </w:r>
            <w:proofErr w:type="spellStart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Mucaca</w:t>
            </w:r>
            <w:proofErr w:type="spellEnd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mulatta</w:t>
            </w:r>
            <w:r w:rsidRPr="00173035">
              <w:rPr>
                <w:rFonts w:asciiTheme="majorBidi" w:hAnsiTheme="majorBidi" w:cstheme="majorBidi"/>
                <w:sz w:val="20"/>
                <w:szCs w:val="20"/>
              </w:rPr>
              <w:t>) AND MANMONKEY CONFLICT FROM SLECTED AREAS OF DISTRICT KOHISTAN KP PAKISTAN</w:t>
            </w:r>
          </w:p>
        </w:tc>
        <w:tc>
          <w:tcPr>
            <w:tcW w:w="1800" w:type="dxa"/>
          </w:tcPr>
          <w:p w14:paraId="4F94467C" w14:textId="3040CE39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4BC5973B" w14:textId="0660D373" w:rsidTr="00DB2173">
        <w:trPr>
          <w:trHeight w:val="284"/>
        </w:trPr>
        <w:tc>
          <w:tcPr>
            <w:tcW w:w="625" w:type="dxa"/>
          </w:tcPr>
          <w:p w14:paraId="1B84D5DA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1F3BB5E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LARAIB ISHAQ</w:t>
            </w:r>
          </w:p>
          <w:p w14:paraId="0E1F6CE9" w14:textId="3C09BA49" w:rsidR="00660060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</w:p>
          <w:p w14:paraId="520CB9FA" w14:textId="66A1D925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Spring 2017 45849</w:t>
            </w:r>
          </w:p>
        </w:tc>
        <w:tc>
          <w:tcPr>
            <w:tcW w:w="5400" w:type="dxa"/>
          </w:tcPr>
          <w:p w14:paraId="4D4784FC" w14:textId="35C0EBF6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IMPACT OF WILD BOAR (</w:t>
            </w:r>
            <w:r w:rsidR="00445A88"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Sus </w:t>
            </w:r>
            <w:proofErr w:type="spellStart"/>
            <w:r w:rsidR="00445A88"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scrofa</w:t>
            </w:r>
            <w:proofErr w:type="spellEnd"/>
            <w:r w:rsidRPr="00173035">
              <w:rPr>
                <w:rFonts w:asciiTheme="majorBidi" w:hAnsiTheme="majorBidi" w:cstheme="majorBidi"/>
                <w:sz w:val="20"/>
                <w:szCs w:val="20"/>
              </w:rPr>
              <w:t>) AS A VERMIN SPECIES ON LIVELIHOOD OF LOCALS AT DISTRICT MANSEHRA</w:t>
            </w:r>
          </w:p>
        </w:tc>
        <w:tc>
          <w:tcPr>
            <w:tcW w:w="1800" w:type="dxa"/>
          </w:tcPr>
          <w:p w14:paraId="4B9C926E" w14:textId="0B244521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043515BF" w14:textId="50AA73E1" w:rsidTr="00DB2173">
        <w:trPr>
          <w:trHeight w:val="284"/>
        </w:trPr>
        <w:tc>
          <w:tcPr>
            <w:tcW w:w="625" w:type="dxa"/>
          </w:tcPr>
          <w:p w14:paraId="7F0C5E22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144A9D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IKRAM ULLAH</w:t>
            </w:r>
          </w:p>
          <w:p w14:paraId="6E6EEB35" w14:textId="3F02FE59" w:rsidR="00660060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MPhil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</w:p>
          <w:p w14:paraId="188445C0" w14:textId="304241EC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Spring 2018 50834</w:t>
            </w:r>
          </w:p>
        </w:tc>
        <w:tc>
          <w:tcPr>
            <w:tcW w:w="5400" w:type="dxa"/>
          </w:tcPr>
          <w:p w14:paraId="257492EB" w14:textId="3F4F77F5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HUMAN-BLACK BEAR CONFLICT AND ITS MITIGATION STRATEGIES AT SIRAN AND KAGHAN VALLEYS OF DISTRICT MANSEHRA</w:t>
            </w:r>
          </w:p>
        </w:tc>
        <w:tc>
          <w:tcPr>
            <w:tcW w:w="1800" w:type="dxa"/>
          </w:tcPr>
          <w:p w14:paraId="362C6A7C" w14:textId="131FC5FF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7CC62A0F" w14:textId="60FDF887" w:rsidTr="00DB2173">
        <w:trPr>
          <w:trHeight w:val="284"/>
        </w:trPr>
        <w:tc>
          <w:tcPr>
            <w:tcW w:w="625" w:type="dxa"/>
          </w:tcPr>
          <w:p w14:paraId="015F6D1F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8E7C356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JUNAID KHAN </w:t>
            </w:r>
          </w:p>
          <w:p w14:paraId="5134D870" w14:textId="397FD6CD" w:rsidR="00660060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MPhil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Scholar</w:t>
            </w:r>
          </w:p>
          <w:p w14:paraId="44E9F64F" w14:textId="73602BE8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Spring 2018 50838</w:t>
            </w:r>
          </w:p>
        </w:tc>
        <w:tc>
          <w:tcPr>
            <w:tcW w:w="5400" w:type="dxa"/>
          </w:tcPr>
          <w:p w14:paraId="5E9B0971" w14:textId="085D9D0D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BREEDING ECOLOGY OF KINGFISHER SPECIES IN DISTRICT DIR LOWER</w:t>
            </w:r>
          </w:p>
        </w:tc>
        <w:tc>
          <w:tcPr>
            <w:tcW w:w="1800" w:type="dxa"/>
          </w:tcPr>
          <w:p w14:paraId="0A3438F3" w14:textId="007DA464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217E457E" w14:textId="107976F5" w:rsidTr="00DB2173">
        <w:trPr>
          <w:trHeight w:val="284"/>
        </w:trPr>
        <w:tc>
          <w:tcPr>
            <w:tcW w:w="625" w:type="dxa"/>
          </w:tcPr>
          <w:p w14:paraId="0F2D9281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B8160B6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ZAIB ULLAH </w:t>
            </w:r>
          </w:p>
          <w:p w14:paraId="5A3AA705" w14:textId="490E9A4F" w:rsidR="00660060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MPhil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  <w:r w:rsidR="00412392"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625A07D9" w14:textId="1726494E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Spring 2018 50852</w:t>
            </w:r>
          </w:p>
        </w:tc>
        <w:tc>
          <w:tcPr>
            <w:tcW w:w="5400" w:type="dxa"/>
          </w:tcPr>
          <w:p w14:paraId="32EBF762" w14:textId="46E42644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POPULATION ECOLOGY OF ASIATIC BLACK BEAR IN KAGHAN AND SIRAN VALLEYS, DISTRICT MANSEHRA</w:t>
            </w:r>
          </w:p>
        </w:tc>
        <w:tc>
          <w:tcPr>
            <w:tcW w:w="1800" w:type="dxa"/>
          </w:tcPr>
          <w:p w14:paraId="1ED53CB8" w14:textId="0F2ABBD1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173F83A3" w14:textId="75871CA8" w:rsidTr="00DB2173">
        <w:trPr>
          <w:trHeight w:val="284"/>
        </w:trPr>
        <w:tc>
          <w:tcPr>
            <w:tcW w:w="625" w:type="dxa"/>
          </w:tcPr>
          <w:p w14:paraId="0A3554D6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2D6EAB0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ALI RAZA KHAN</w:t>
            </w:r>
          </w:p>
          <w:p w14:paraId="30261CE2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(MPhil Scholar) </w:t>
            </w:r>
          </w:p>
          <w:p w14:paraId="3B043BA8" w14:textId="412ED88D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53421 Fall 2018</w:t>
            </w:r>
          </w:p>
        </w:tc>
        <w:tc>
          <w:tcPr>
            <w:tcW w:w="5400" w:type="dxa"/>
          </w:tcPr>
          <w:p w14:paraId="2C71726D" w14:textId="25450D9C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POPULATION DYNAMICS AND HABITAT ASSOCIATION OF WHITE CRESTED KALIJ PHEASANT IN JABBAR VALLEY, ABBOTTABAD</w:t>
            </w:r>
          </w:p>
        </w:tc>
        <w:tc>
          <w:tcPr>
            <w:tcW w:w="1800" w:type="dxa"/>
          </w:tcPr>
          <w:p w14:paraId="5B63539D" w14:textId="7D59DABE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394E6A55" w14:textId="0C8B8E2C" w:rsidTr="00DB2173">
        <w:trPr>
          <w:trHeight w:val="284"/>
        </w:trPr>
        <w:tc>
          <w:tcPr>
            <w:tcW w:w="625" w:type="dxa"/>
          </w:tcPr>
          <w:p w14:paraId="070D9F9E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D3679E1" w14:textId="5DBDB3E7" w:rsidR="00660060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KIYNAAT SHABBIR </w:t>
            </w:r>
            <w:r w:rsidR="00412392"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MPhil</w:t>
            </w:r>
            <w:r w:rsidR="00412392"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Scholar</w:t>
            </w:r>
            <w:r w:rsidR="00412392"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0B12E71" w14:textId="6DEE92B7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53427 Fall 2018</w:t>
            </w:r>
          </w:p>
        </w:tc>
        <w:tc>
          <w:tcPr>
            <w:tcW w:w="5400" w:type="dxa"/>
          </w:tcPr>
          <w:p w14:paraId="184F67D1" w14:textId="3E45F2BD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HUMAN WILDLIFE CONFLICTS AND ROLE OF COMMUNITY IN CONSERVATION: A CASE STUDY IN JABBAR VALLEY, ABBOTTABAD</w:t>
            </w:r>
          </w:p>
        </w:tc>
        <w:tc>
          <w:tcPr>
            <w:tcW w:w="1800" w:type="dxa"/>
          </w:tcPr>
          <w:p w14:paraId="60D9E32F" w14:textId="052549A7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5475A37C" w14:textId="21ED5A91" w:rsidTr="00DB2173">
        <w:trPr>
          <w:trHeight w:val="284"/>
        </w:trPr>
        <w:tc>
          <w:tcPr>
            <w:tcW w:w="625" w:type="dxa"/>
          </w:tcPr>
          <w:p w14:paraId="3143780D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47F587C" w14:textId="6E5F6334" w:rsidR="00660060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MOHAMMAD ISMAIL </w:t>
            </w: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MPhil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</w:p>
          <w:p w14:paraId="04614818" w14:textId="54727D5D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50840 Spring 2018</w:t>
            </w:r>
          </w:p>
        </w:tc>
        <w:tc>
          <w:tcPr>
            <w:tcW w:w="5400" w:type="dxa"/>
          </w:tcPr>
          <w:p w14:paraId="23176B21" w14:textId="20038194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DIVERSITY OF AVIAN URBAN ADOPTERS IN PESHAWAR CITY</w:t>
            </w:r>
          </w:p>
        </w:tc>
        <w:tc>
          <w:tcPr>
            <w:tcW w:w="1800" w:type="dxa"/>
          </w:tcPr>
          <w:p w14:paraId="29B83402" w14:textId="1B09AF0B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103F8291" w14:textId="1AB00792" w:rsidTr="00DB2173">
        <w:trPr>
          <w:trHeight w:val="284"/>
        </w:trPr>
        <w:tc>
          <w:tcPr>
            <w:tcW w:w="625" w:type="dxa"/>
          </w:tcPr>
          <w:p w14:paraId="6C88CEA1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7403D6A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NOMAN NAZEER </w:t>
            </w:r>
          </w:p>
          <w:p w14:paraId="13ED63DF" w14:textId="77777777" w:rsidR="00C533FF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MPhil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</w:p>
          <w:p w14:paraId="1997FCC2" w14:textId="70EBD621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Roll number 55257 </w:t>
            </w:r>
          </w:p>
          <w:p w14:paraId="576BF989" w14:textId="76C855EC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session 2019-2020</w:t>
            </w:r>
          </w:p>
        </w:tc>
        <w:tc>
          <w:tcPr>
            <w:tcW w:w="5400" w:type="dxa"/>
          </w:tcPr>
          <w:p w14:paraId="6450F122" w14:textId="24342A14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POPLULATION ECOLOGY OF BARN SWALLOW (HIRUNDORUSTICA) AT SELECTED SITES OF DISTRICT ABBOTTABAD</w:t>
            </w:r>
          </w:p>
        </w:tc>
        <w:tc>
          <w:tcPr>
            <w:tcW w:w="1800" w:type="dxa"/>
          </w:tcPr>
          <w:p w14:paraId="6E1F3385" w14:textId="06FED118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56ACAC2E" w14:textId="3E085A18" w:rsidTr="00DB2173">
        <w:trPr>
          <w:trHeight w:val="284"/>
        </w:trPr>
        <w:tc>
          <w:tcPr>
            <w:tcW w:w="625" w:type="dxa"/>
          </w:tcPr>
          <w:p w14:paraId="561A81AB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E952874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RIZWANULLAH </w:t>
            </w:r>
          </w:p>
          <w:p w14:paraId="21B8FB18" w14:textId="1FAE6DE6" w:rsidR="00660060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MPhil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Scholar</w:t>
            </w:r>
          </w:p>
          <w:p w14:paraId="51ED5DB4" w14:textId="50858409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59389 Fall 2019</w:t>
            </w:r>
          </w:p>
        </w:tc>
        <w:tc>
          <w:tcPr>
            <w:tcW w:w="5400" w:type="dxa"/>
          </w:tcPr>
          <w:p w14:paraId="1A30A167" w14:textId="28905112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THE EFFECTS OF HUNTING ON POPULATION DENSITY AND HABITAT UTILIZATION OF CHUKAR PARTRIDGE </w:t>
            </w:r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</w:t>
            </w:r>
            <w:proofErr w:type="spellStart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Alectoris</w:t>
            </w:r>
            <w:proofErr w:type="spellEnd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chukar</w:t>
            </w:r>
            <w:r w:rsidRPr="00173035">
              <w:rPr>
                <w:rFonts w:asciiTheme="majorBidi" w:hAnsiTheme="majorBidi" w:cstheme="majorBidi"/>
                <w:sz w:val="20"/>
                <w:szCs w:val="20"/>
              </w:rPr>
              <w:t>) IN SWAT VALLEY</w:t>
            </w:r>
          </w:p>
        </w:tc>
        <w:tc>
          <w:tcPr>
            <w:tcW w:w="1800" w:type="dxa"/>
          </w:tcPr>
          <w:p w14:paraId="61753065" w14:textId="6A421257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26BD175B" w14:textId="67CE7F2F" w:rsidTr="00DB2173">
        <w:trPr>
          <w:trHeight w:val="284"/>
        </w:trPr>
        <w:tc>
          <w:tcPr>
            <w:tcW w:w="625" w:type="dxa"/>
          </w:tcPr>
          <w:p w14:paraId="19F71DB7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308F00F" w14:textId="77777777" w:rsidR="00660060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SAJID KHAN </w:t>
            </w:r>
          </w:p>
          <w:p w14:paraId="5359003B" w14:textId="34FE74BA" w:rsidR="00660060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MPhil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</w:p>
          <w:p w14:paraId="383BB745" w14:textId="186AAB82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59391 Fall 2019</w:t>
            </w:r>
          </w:p>
        </w:tc>
        <w:tc>
          <w:tcPr>
            <w:tcW w:w="5400" w:type="dxa"/>
          </w:tcPr>
          <w:p w14:paraId="65F297F9" w14:textId="4CC5076A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BURROW DENSITY, FOOD HABITS, AND DAMAGES ON VEGITATIONS BY INDIAN CRESTED PORCUPINE (</w:t>
            </w:r>
            <w:proofErr w:type="spellStart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Hystrix</w:t>
            </w:r>
            <w:proofErr w:type="spellEnd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indica</w:t>
            </w:r>
            <w:proofErr w:type="spellEnd"/>
            <w:r w:rsidRPr="00173035">
              <w:rPr>
                <w:rFonts w:asciiTheme="majorBidi" w:hAnsiTheme="majorBidi" w:cstheme="majorBidi"/>
                <w:sz w:val="20"/>
                <w:szCs w:val="20"/>
              </w:rPr>
              <w:t>) AT LOWER DIR, PAKISTAN</w:t>
            </w:r>
          </w:p>
        </w:tc>
        <w:tc>
          <w:tcPr>
            <w:tcW w:w="1800" w:type="dxa"/>
          </w:tcPr>
          <w:p w14:paraId="77F22EDF" w14:textId="71FF1671" w:rsidR="00412392" w:rsidRPr="00173035" w:rsidRDefault="00412392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F70BD3" w:rsidRPr="00173035" w14:paraId="15955E31" w14:textId="77777777" w:rsidTr="00DB2173">
        <w:trPr>
          <w:trHeight w:val="284"/>
        </w:trPr>
        <w:tc>
          <w:tcPr>
            <w:tcW w:w="625" w:type="dxa"/>
          </w:tcPr>
          <w:p w14:paraId="4BDFD5FC" w14:textId="77777777" w:rsidR="00F70BD3" w:rsidRPr="00173035" w:rsidRDefault="00F70BD3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E4B3879" w14:textId="77777777" w:rsidR="00F70BD3" w:rsidRPr="00F70BD3" w:rsidRDefault="00F70BD3" w:rsidP="00F70B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0BD3">
              <w:rPr>
                <w:rFonts w:asciiTheme="majorBidi" w:hAnsiTheme="majorBidi" w:cstheme="majorBidi"/>
                <w:sz w:val="20"/>
                <w:szCs w:val="20"/>
              </w:rPr>
              <w:t xml:space="preserve">Mr. Haroon Ali Shah </w:t>
            </w:r>
          </w:p>
          <w:p w14:paraId="65210547" w14:textId="5323B0E5" w:rsidR="00F70BD3" w:rsidRPr="00173035" w:rsidRDefault="00F70BD3" w:rsidP="00F70BD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F70B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Phil</w:t>
            </w:r>
            <w:r w:rsidRPr="00F70BD3"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</w:p>
        </w:tc>
        <w:tc>
          <w:tcPr>
            <w:tcW w:w="5400" w:type="dxa"/>
          </w:tcPr>
          <w:p w14:paraId="3ED461BD" w14:textId="0EDF9703" w:rsidR="00F70BD3" w:rsidRPr="00173035" w:rsidRDefault="00F70BD3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D420C">
              <w:rPr>
                <w:sz w:val="21"/>
                <w:szCs w:val="21"/>
              </w:rPr>
              <w:t xml:space="preserve">Distribution and conservation issues of the cranes, in Districts </w:t>
            </w:r>
            <w:proofErr w:type="spellStart"/>
            <w:r w:rsidRPr="004D420C">
              <w:rPr>
                <w:sz w:val="21"/>
                <w:szCs w:val="21"/>
              </w:rPr>
              <w:t>Bannu</w:t>
            </w:r>
            <w:proofErr w:type="spellEnd"/>
            <w:r w:rsidRPr="004D420C">
              <w:rPr>
                <w:sz w:val="21"/>
                <w:szCs w:val="21"/>
              </w:rPr>
              <w:t xml:space="preserve"> and </w:t>
            </w:r>
            <w:proofErr w:type="spellStart"/>
            <w:r w:rsidRPr="004D420C">
              <w:rPr>
                <w:sz w:val="21"/>
                <w:szCs w:val="21"/>
              </w:rPr>
              <w:t>Lakki</w:t>
            </w:r>
            <w:proofErr w:type="spellEnd"/>
            <w:r w:rsidRPr="004D420C">
              <w:rPr>
                <w:sz w:val="21"/>
                <w:szCs w:val="21"/>
              </w:rPr>
              <w:t xml:space="preserve"> </w:t>
            </w:r>
            <w:proofErr w:type="spellStart"/>
            <w:r w:rsidRPr="004D420C">
              <w:rPr>
                <w:sz w:val="21"/>
                <w:szCs w:val="21"/>
              </w:rPr>
              <w:t>Marwat</w:t>
            </w:r>
            <w:proofErr w:type="spellEnd"/>
          </w:p>
        </w:tc>
        <w:tc>
          <w:tcPr>
            <w:tcW w:w="1800" w:type="dxa"/>
          </w:tcPr>
          <w:p w14:paraId="74B66D8B" w14:textId="72D139FB" w:rsidR="00F70BD3" w:rsidRPr="00173035" w:rsidRDefault="00F70BD3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F70BD3" w:rsidRPr="00173035" w14:paraId="55F3026F" w14:textId="77777777" w:rsidTr="00DB2173">
        <w:trPr>
          <w:trHeight w:val="284"/>
        </w:trPr>
        <w:tc>
          <w:tcPr>
            <w:tcW w:w="625" w:type="dxa"/>
          </w:tcPr>
          <w:p w14:paraId="0D46E735" w14:textId="77777777" w:rsidR="00F70BD3" w:rsidRPr="00173035" w:rsidRDefault="00F70BD3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6B1522F" w14:textId="77777777" w:rsidR="00F70BD3" w:rsidRPr="00F70BD3" w:rsidRDefault="00F70BD3" w:rsidP="00F70B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0BD3">
              <w:rPr>
                <w:rFonts w:asciiTheme="majorBidi" w:hAnsiTheme="majorBidi" w:cstheme="majorBidi"/>
                <w:sz w:val="20"/>
                <w:szCs w:val="20"/>
              </w:rPr>
              <w:t>Mr. Sajjad Hussain</w:t>
            </w:r>
          </w:p>
          <w:p w14:paraId="74209BB7" w14:textId="3BAACA90" w:rsidR="00F70BD3" w:rsidRPr="00F70BD3" w:rsidRDefault="00F70BD3" w:rsidP="00F70BD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0B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MPhil</w:t>
            </w:r>
            <w:r w:rsidRPr="00F70BD3">
              <w:rPr>
                <w:rFonts w:asciiTheme="majorBidi" w:hAnsiTheme="majorBidi" w:cstheme="majorBidi"/>
                <w:sz w:val="20"/>
                <w:szCs w:val="20"/>
              </w:rPr>
              <w:t xml:space="preserve"> Scholar</w:t>
            </w:r>
          </w:p>
        </w:tc>
        <w:tc>
          <w:tcPr>
            <w:tcW w:w="5400" w:type="dxa"/>
          </w:tcPr>
          <w:p w14:paraId="2202B5EA" w14:textId="7F7970DD" w:rsidR="00F70BD3" w:rsidRPr="004D420C" w:rsidRDefault="00F70BD3" w:rsidP="00173035">
            <w:pPr>
              <w:jc w:val="both"/>
              <w:rPr>
                <w:sz w:val="21"/>
                <w:szCs w:val="21"/>
              </w:rPr>
            </w:pPr>
            <w:r w:rsidRPr="00B4788C">
              <w:rPr>
                <w:sz w:val="20"/>
                <w:szCs w:val="20"/>
              </w:rPr>
              <w:t>Physiochemical and bacteriological analysis of potable water of District Abbottabad, in the perspective of 2005 earthquake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D09A45A" w14:textId="1197EB72" w:rsidR="00F70BD3" w:rsidRPr="00173035" w:rsidRDefault="00F70BD3" w:rsidP="0041239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Thesis Completed</w:t>
            </w:r>
          </w:p>
        </w:tc>
      </w:tr>
      <w:tr w:rsidR="00412392" w:rsidRPr="00173035" w14:paraId="75471143" w14:textId="20FD2A6F" w:rsidTr="00DB2173">
        <w:trPr>
          <w:trHeight w:val="284"/>
        </w:trPr>
        <w:tc>
          <w:tcPr>
            <w:tcW w:w="625" w:type="dxa"/>
          </w:tcPr>
          <w:p w14:paraId="5FC8A8C4" w14:textId="77777777" w:rsidR="00412392" w:rsidRPr="00173035" w:rsidRDefault="00412392" w:rsidP="00DB217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19EEAB9" w14:textId="77777777" w:rsidR="00C533FF" w:rsidRDefault="00C533FF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RASHID ALI KHAN </w:t>
            </w:r>
          </w:p>
          <w:p w14:paraId="7C11CB71" w14:textId="77777777" w:rsidR="00C533FF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33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PhD</w:t>
            </w: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 Scholar </w:t>
            </w:r>
          </w:p>
          <w:p w14:paraId="6A027171" w14:textId="77777777" w:rsidR="00C533FF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Spring 2021 </w:t>
            </w:r>
          </w:p>
          <w:p w14:paraId="2FFF496F" w14:textId="7AC6EDF0" w:rsidR="00412392" w:rsidRPr="00173035" w:rsidRDefault="00412392" w:rsidP="00412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Roll No.2033- </w:t>
            </w:r>
          </w:p>
        </w:tc>
        <w:tc>
          <w:tcPr>
            <w:tcW w:w="5400" w:type="dxa"/>
          </w:tcPr>
          <w:p w14:paraId="6FB1062E" w14:textId="60F28CE1" w:rsidR="00412392" w:rsidRPr="00173035" w:rsidRDefault="00412392" w:rsidP="0017303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73035">
              <w:rPr>
                <w:rFonts w:asciiTheme="majorBidi" w:hAnsiTheme="majorBidi" w:cstheme="majorBidi"/>
                <w:sz w:val="20"/>
                <w:szCs w:val="20"/>
              </w:rPr>
              <w:t>ECOLOGY AND GENETIC DIVERSITY OF WHITE CRESTED KALIJ (</w:t>
            </w:r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LOPHURA LEUCOMELANOS</w:t>
            </w:r>
            <w:r w:rsidRPr="00173035">
              <w:rPr>
                <w:rFonts w:asciiTheme="majorBidi" w:hAnsiTheme="majorBidi" w:cstheme="majorBidi"/>
                <w:sz w:val="20"/>
                <w:szCs w:val="20"/>
              </w:rPr>
              <w:t xml:space="preserve">) AND KOKLASS PHEASANT </w:t>
            </w:r>
            <w:r w:rsidRPr="00445A8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PUCRASIA MACROLOPHA</w:t>
            </w:r>
            <w:r w:rsidRPr="00173035">
              <w:rPr>
                <w:rFonts w:asciiTheme="majorBidi" w:hAnsiTheme="majorBidi" w:cstheme="majorBidi"/>
                <w:sz w:val="20"/>
                <w:szCs w:val="20"/>
              </w:rPr>
              <w:t>) IN AND AROUND AYUBIA NATIONAL PARK, PAKISTAN</w:t>
            </w:r>
          </w:p>
        </w:tc>
        <w:tc>
          <w:tcPr>
            <w:tcW w:w="1800" w:type="dxa"/>
          </w:tcPr>
          <w:p w14:paraId="2B519CE6" w14:textId="65C88159" w:rsidR="00412392" w:rsidRPr="00173035" w:rsidRDefault="00DB2173" w:rsidP="0041239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Thesis </w:t>
            </w:r>
            <w:r w:rsidR="00412392" w:rsidRPr="00173035">
              <w:rPr>
                <w:rFonts w:asciiTheme="majorBidi" w:hAnsiTheme="majorBidi" w:cstheme="majorBidi"/>
                <w:sz w:val="20"/>
                <w:szCs w:val="20"/>
              </w:rPr>
              <w:t>Under progress</w:t>
            </w:r>
          </w:p>
        </w:tc>
      </w:tr>
    </w:tbl>
    <w:p w14:paraId="484FF5A8" w14:textId="77777777" w:rsidR="00A54CE1" w:rsidRDefault="00A54CE1" w:rsidP="00523A01">
      <w:pPr>
        <w:rPr>
          <w:b/>
          <w:bCs/>
          <w:noProof/>
          <w:sz w:val="20"/>
          <w:szCs w:val="20"/>
        </w:rPr>
      </w:pPr>
    </w:p>
    <w:p w14:paraId="5383A87E" w14:textId="77777777" w:rsidR="00A92D5B" w:rsidRDefault="00A92D5B" w:rsidP="00523A01">
      <w:pPr>
        <w:rPr>
          <w:b/>
          <w:bCs/>
          <w:noProof/>
          <w:sz w:val="20"/>
          <w:szCs w:val="20"/>
        </w:rPr>
      </w:pPr>
    </w:p>
    <w:p w14:paraId="10B5EE91" w14:textId="666873E1" w:rsidR="001D5011" w:rsidRPr="00523A01" w:rsidRDefault="007B4FC3" w:rsidP="00523A01">
      <w:pPr>
        <w:rPr>
          <w:b/>
          <w:bCs/>
          <w:noProof/>
          <w:sz w:val="28"/>
          <w:szCs w:val="28"/>
        </w:rPr>
        <w:sectPr w:rsidR="001D5011" w:rsidRPr="00523A01" w:rsidSect="002462A4">
          <w:footerReference w:type="default" r:id="rId12"/>
          <w:pgSz w:w="12240" w:h="15840"/>
          <w:pgMar w:top="900" w:right="1080" w:bottom="1350" w:left="1080" w:header="720" w:footer="720" w:gutter="0"/>
          <w:cols w:space="720"/>
          <w:docGrid w:linePitch="360"/>
        </w:sectPr>
      </w:pPr>
      <w:r w:rsidRPr="00523A0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AB3A3F" wp14:editId="5AF6C1E8">
                <wp:simplePos x="0" y="0"/>
                <wp:positionH relativeFrom="margin">
                  <wp:align>left</wp:align>
                </wp:positionH>
                <wp:positionV relativeFrom="paragraph">
                  <wp:posOffset>176223</wp:posOffset>
                </wp:positionV>
                <wp:extent cx="2827655" cy="1160780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5A018" w14:textId="1982BD54" w:rsidR="00677A90" w:rsidRPr="00523A01" w:rsidRDefault="00677A90" w:rsidP="00523A0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180" w:hanging="180"/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</w:rPr>
                            </w:pPr>
                            <w:r w:rsidRPr="00523A01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Dr. Tariq Mahmood,</w:t>
                            </w:r>
                            <w:r w:rsidRPr="00523A01"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2C1B5C29" w14:textId="09C572E2" w:rsidR="00677A90" w:rsidRPr="00523A01" w:rsidRDefault="00677A90" w:rsidP="00B17BC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23A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Associate Professor, </w:t>
                            </w:r>
                          </w:p>
                          <w:p w14:paraId="30AB6783" w14:textId="77777777" w:rsidR="00677A90" w:rsidRPr="00523A01" w:rsidRDefault="00677A90" w:rsidP="00B17BC8">
                            <w:pPr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</w:rPr>
                            </w:pPr>
                            <w:r w:rsidRPr="00523A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Department of Wildlife Management, PMAS Arid Agriculture University Rawalpindi, Pakistan</w:t>
                            </w:r>
                            <w:r w:rsidRPr="00523A01"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</w:rPr>
                              <w:t xml:space="preserve"> Ph.# 0</w:t>
                            </w:r>
                            <w:r w:rsidRPr="00523A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313-5307794</w:t>
                            </w:r>
                            <w:r w:rsidRPr="00523A01"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AAEE588" w14:textId="77777777" w:rsidR="00677A90" w:rsidRPr="0022464E" w:rsidRDefault="00677A90">
                            <w:pPr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523A01"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</w:rPr>
                              <w:t xml:space="preserve">Email;  </w:t>
                            </w:r>
                            <w:hyperlink r:id="rId13" w:history="1">
                              <w:r w:rsidRPr="00523A01">
                                <w:rPr>
                                  <w:rStyle w:val="Hyperlink"/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tariqjanjua75@uaar.edu.pk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B3A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.9pt;width:222.65pt;height:91.4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" stroked="f">
                <v:textbox style="mso-fit-shape-to-text:t">
                  <w:txbxContent>
                    <w:p w14:paraId="0A45A018" w14:textId="1982BD54" w:rsidR="00677A90" w:rsidRPr="00523A01" w:rsidRDefault="00677A90" w:rsidP="00523A0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180" w:hanging="180"/>
                        <w:rPr>
                          <w:rFonts w:asciiTheme="majorBidi" w:hAnsiTheme="majorBidi" w:cstheme="majorBidi"/>
                          <w:noProof/>
                          <w:sz w:val="20"/>
                          <w:szCs w:val="20"/>
                        </w:rPr>
                      </w:pPr>
                      <w:r w:rsidRPr="00523A01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0"/>
                          <w:szCs w:val="20"/>
                        </w:rPr>
                        <w:t>Dr. Tariq Mahmood,</w:t>
                      </w:r>
                      <w:r w:rsidRPr="00523A01">
                        <w:rPr>
                          <w:rFonts w:asciiTheme="majorBidi" w:hAnsiTheme="majorBidi" w:cstheme="majorBidi"/>
                          <w:noProof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14:paraId="2C1B5C29" w14:textId="09C572E2" w:rsidR="00677A90" w:rsidRPr="00523A01" w:rsidRDefault="00677A90" w:rsidP="00B17BC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23A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Associate Professor, </w:t>
                      </w:r>
                    </w:p>
                    <w:p w14:paraId="30AB6783" w14:textId="77777777" w:rsidR="00677A90" w:rsidRPr="00523A01" w:rsidRDefault="00677A90" w:rsidP="00B17BC8">
                      <w:pPr>
                        <w:rPr>
                          <w:rFonts w:asciiTheme="majorBidi" w:hAnsiTheme="majorBidi" w:cstheme="majorBidi"/>
                          <w:noProof/>
                          <w:sz w:val="20"/>
                          <w:szCs w:val="20"/>
                        </w:rPr>
                      </w:pPr>
                      <w:r w:rsidRPr="00523A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Department of Wildlife Management, PMAS Arid Agriculture University Rawalpindi, Pakistan</w:t>
                      </w:r>
                      <w:r w:rsidRPr="00523A01">
                        <w:rPr>
                          <w:rFonts w:asciiTheme="majorBidi" w:hAnsiTheme="majorBidi" w:cstheme="majorBidi"/>
                          <w:noProof/>
                          <w:sz w:val="20"/>
                          <w:szCs w:val="20"/>
                        </w:rPr>
                        <w:t xml:space="preserve"> Ph.# 0</w:t>
                      </w:r>
                      <w:r w:rsidRPr="00523A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313-5307794</w:t>
                      </w:r>
                      <w:r w:rsidRPr="00523A01">
                        <w:rPr>
                          <w:rFonts w:asciiTheme="majorBidi" w:hAnsiTheme="majorBidi" w:cstheme="majorBidi"/>
                          <w:noProof/>
                          <w:sz w:val="20"/>
                          <w:szCs w:val="20"/>
                        </w:rPr>
                        <w:t>,</w:t>
                      </w:r>
                    </w:p>
                    <w:p w14:paraId="3AAEE588" w14:textId="77777777" w:rsidR="00677A90" w:rsidRPr="0022464E" w:rsidRDefault="00677A90">
                      <w:pPr>
                        <w:rPr>
                          <w:noProof/>
                          <w:sz w:val="20"/>
                          <w:szCs w:val="20"/>
                        </w:rPr>
                      </w:pPr>
                      <w:r w:rsidRPr="00523A01">
                        <w:rPr>
                          <w:rFonts w:asciiTheme="majorBidi" w:hAnsiTheme="majorBidi" w:cstheme="majorBidi"/>
                          <w:noProof/>
                          <w:sz w:val="20"/>
                          <w:szCs w:val="20"/>
                        </w:rPr>
                        <w:t xml:space="preserve">Email;  </w:t>
                      </w:r>
                      <w:hyperlink r:id="rId14" w:history="1">
                        <w:r w:rsidRPr="00523A01">
                          <w:rPr>
                            <w:rStyle w:val="Hyperlink"/>
                            <w:rFonts w:asciiTheme="majorBidi" w:hAnsiTheme="majorBidi" w:cstheme="majorBidi"/>
                            <w:sz w:val="20"/>
                            <w:szCs w:val="20"/>
                          </w:rPr>
                          <w:t>tariqjanjua75@uaar.edu.pk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w:t>Reference</w:t>
      </w:r>
    </w:p>
    <w:p w14:paraId="689D4E7E" w14:textId="50327A12" w:rsidR="007B4FC3" w:rsidRPr="00523A01" w:rsidRDefault="008362E4" w:rsidP="007B4FC3">
      <w:pPr>
        <w:jc w:val="both"/>
        <w:rPr>
          <w:b/>
          <w:bCs/>
          <w:noProof/>
          <w:sz w:val="18"/>
          <w:szCs w:val="18"/>
        </w:rPr>
      </w:pPr>
      <w:r w:rsidRPr="00523A0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0B1C18" wp14:editId="064245F0">
                <wp:simplePos x="0" y="0"/>
                <wp:positionH relativeFrom="margin">
                  <wp:posOffset>3092381</wp:posOffset>
                </wp:positionH>
                <wp:positionV relativeFrom="paragraph">
                  <wp:posOffset>77268</wp:posOffset>
                </wp:positionV>
                <wp:extent cx="2853732" cy="986790"/>
                <wp:effectExtent l="0" t="0" r="381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732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2D442" w14:textId="533D436D" w:rsidR="00677A90" w:rsidRPr="00523A01" w:rsidRDefault="00523A01" w:rsidP="00202CEB">
                            <w:pPr>
                              <w:ind w:right="-504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677A90" w:rsidRPr="00523A01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Dr. Shabir Ahmed </w:t>
                            </w:r>
                          </w:p>
                          <w:p w14:paraId="2A349059" w14:textId="77777777" w:rsidR="00677A90" w:rsidRPr="00523A01" w:rsidRDefault="00677A90" w:rsidP="00202CEB">
                            <w:pPr>
                              <w:ind w:right="18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23A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Assistant Professor.</w:t>
                            </w:r>
                          </w:p>
                          <w:p w14:paraId="6D0A9812" w14:textId="02203F99" w:rsidR="00677A90" w:rsidRPr="00523A01" w:rsidRDefault="00677A90" w:rsidP="00202CEB">
                            <w:pPr>
                              <w:ind w:right="18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23A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Department of Zoology</w:t>
                            </w:r>
                            <w:r w:rsidRPr="00523A01">
                              <w:rPr>
                                <w:rFonts w:asciiTheme="majorBidi" w:hAnsiTheme="majorBidi" w:cstheme="majorBidi"/>
                                <w:noProof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6F23596" w14:textId="77777777" w:rsidR="00677A90" w:rsidRPr="00523A01" w:rsidRDefault="00677A90" w:rsidP="00202CEB">
                            <w:pPr>
                              <w:spacing w:after="226"/>
                              <w:ind w:right="18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23A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Hazara University Mansehra, KP Pakistan. </w:t>
                            </w:r>
                          </w:p>
                          <w:p w14:paraId="5C2CA74D" w14:textId="6A9EBE2A" w:rsidR="00677A90" w:rsidRPr="00523A01" w:rsidRDefault="00677A90" w:rsidP="00202CEB">
                            <w:pPr>
                              <w:spacing w:after="226"/>
                              <w:ind w:right="18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23A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Ph.# 0333 5330272,</w:t>
                            </w:r>
                          </w:p>
                          <w:p w14:paraId="381B201F" w14:textId="074F8D09" w:rsidR="00677A90" w:rsidRPr="00523A01" w:rsidRDefault="00677A90" w:rsidP="002B24EE">
                            <w:pPr>
                              <w:spacing w:after="226"/>
                              <w:ind w:right="18"/>
                              <w:rPr>
                                <w:sz w:val="20"/>
                                <w:szCs w:val="20"/>
                              </w:rPr>
                            </w:pPr>
                            <w:r w:rsidRPr="00523A0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Email; </w:t>
                            </w:r>
                            <w:hyperlink r:id="rId15" w:history="1">
                              <w:r w:rsidRPr="00523A01">
                                <w:rPr>
                                  <w:rStyle w:val="Hyperlink"/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shabirsaki@gmail.com</w:t>
                              </w:r>
                            </w:hyperlink>
                            <w:r w:rsidRPr="00523A0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DC3CB9" w14:textId="03AC155D" w:rsidR="00677A90" w:rsidRDefault="00677A90" w:rsidP="00DB096B"/>
                          <w:p w14:paraId="1C4DE749" w14:textId="3D926FEA" w:rsidR="00677A90" w:rsidRPr="0022464E" w:rsidRDefault="00677A90" w:rsidP="00DB096B">
                            <w:pPr>
                              <w:rPr>
                                <w:rStyle w:val="apple-style-span"/>
                                <w:rFonts w:ascii="Arial" w:hAnsi="Arial" w:cs="Arial"/>
                                <w:color w:val="006633"/>
                                <w:sz w:val="20"/>
                                <w:szCs w:val="20"/>
                              </w:rPr>
                            </w:pPr>
                            <w:r w:rsidRPr="0022464E">
                              <w:rPr>
                                <w:sz w:val="20"/>
                                <w:szCs w:val="20"/>
                              </w:rPr>
                              <w:t xml:space="preserve">Email; </w:t>
                            </w:r>
                            <w:hyperlink r:id="rId16" w:history="1">
                              <w:r w:rsidRPr="0022464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mazhar_dr@yahoo.com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B1C18" id="Text Box 4" o:spid="_x0000_s1027" type="#_x0000_t202" style="position:absolute;left:0;text-align:left;margin-left:243.5pt;margin-top:6.1pt;width:224.7pt;height:77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" stroked="f">
                <v:textbox>
                  <w:txbxContent>
                    <w:p w14:paraId="3C82D442" w14:textId="533D436D" w:rsidR="00677A90" w:rsidRPr="00523A01" w:rsidRDefault="00523A01" w:rsidP="00202CEB">
                      <w:pPr>
                        <w:ind w:right="-504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2. </w:t>
                      </w:r>
                      <w:r w:rsidR="00677A90" w:rsidRPr="00523A01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Dr. Shabir Ahmed </w:t>
                      </w:r>
                    </w:p>
                    <w:p w14:paraId="2A349059" w14:textId="77777777" w:rsidR="00677A90" w:rsidRPr="00523A01" w:rsidRDefault="00677A90" w:rsidP="00202CEB">
                      <w:pPr>
                        <w:ind w:right="18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23A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Assistant Professor.</w:t>
                      </w:r>
                    </w:p>
                    <w:p w14:paraId="6D0A9812" w14:textId="02203F99" w:rsidR="00677A90" w:rsidRPr="00523A01" w:rsidRDefault="00677A90" w:rsidP="00202CEB">
                      <w:pPr>
                        <w:ind w:right="18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23A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Department of Zoology</w:t>
                      </w:r>
                      <w:r w:rsidRPr="00523A01">
                        <w:rPr>
                          <w:rFonts w:asciiTheme="majorBidi" w:hAnsiTheme="majorBidi" w:cstheme="majorBidi"/>
                          <w:noProof/>
                          <w:sz w:val="20"/>
                          <w:szCs w:val="20"/>
                        </w:rPr>
                        <w:t>,</w:t>
                      </w:r>
                    </w:p>
                    <w:p w14:paraId="66F23596" w14:textId="77777777" w:rsidR="00677A90" w:rsidRPr="00523A01" w:rsidRDefault="00677A90" w:rsidP="00202CEB">
                      <w:pPr>
                        <w:spacing w:after="226"/>
                        <w:ind w:right="18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23A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Hazara University Mansehra, KP Pakistan. </w:t>
                      </w:r>
                    </w:p>
                    <w:p w14:paraId="5C2CA74D" w14:textId="6A9EBE2A" w:rsidR="00677A90" w:rsidRPr="00523A01" w:rsidRDefault="00677A90" w:rsidP="00202CEB">
                      <w:pPr>
                        <w:spacing w:after="226"/>
                        <w:ind w:right="18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23A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Ph.# 0333 5330272,</w:t>
                      </w:r>
                    </w:p>
                    <w:p w14:paraId="381B201F" w14:textId="074F8D09" w:rsidR="00677A90" w:rsidRPr="00523A01" w:rsidRDefault="00677A90" w:rsidP="002B24EE">
                      <w:pPr>
                        <w:spacing w:after="226"/>
                        <w:ind w:right="18"/>
                        <w:rPr>
                          <w:sz w:val="20"/>
                          <w:szCs w:val="20"/>
                        </w:rPr>
                      </w:pPr>
                      <w:r w:rsidRPr="00523A0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Email; </w:t>
                      </w:r>
                      <w:hyperlink r:id="rId17" w:history="1">
                        <w:r w:rsidRPr="00523A01">
                          <w:rPr>
                            <w:rStyle w:val="Hyperlink"/>
                            <w:rFonts w:asciiTheme="majorBidi" w:hAnsiTheme="majorBidi" w:cstheme="majorBidi"/>
                            <w:sz w:val="20"/>
                            <w:szCs w:val="20"/>
                          </w:rPr>
                          <w:t>shabirsaki@gmail.com</w:t>
                        </w:r>
                      </w:hyperlink>
                      <w:r w:rsidRPr="00523A0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DC3CB9" w14:textId="03AC155D" w:rsidR="00677A90" w:rsidRDefault="00677A90" w:rsidP="00DB096B"/>
                    <w:p w14:paraId="1C4DE749" w14:textId="3D926FEA" w:rsidR="00677A90" w:rsidRPr="0022464E" w:rsidRDefault="00677A90" w:rsidP="00DB096B">
                      <w:pPr>
                        <w:rPr>
                          <w:rStyle w:val="apple-style-span"/>
                          <w:rFonts w:ascii="Arial" w:hAnsi="Arial" w:cs="Arial"/>
                          <w:color w:val="006633"/>
                          <w:sz w:val="20"/>
                          <w:szCs w:val="20"/>
                        </w:rPr>
                      </w:pPr>
                      <w:r w:rsidRPr="0022464E">
                        <w:rPr>
                          <w:sz w:val="20"/>
                          <w:szCs w:val="20"/>
                        </w:rPr>
                        <w:t xml:space="preserve">Email; </w:t>
                      </w:r>
                      <w:hyperlink r:id="rId18" w:history="1">
                        <w:r w:rsidRPr="0022464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mazhar_dr@yahoo.com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B4FC3" w:rsidRPr="00523A01" w:rsidSect="00CA3221">
      <w:type w:val="continuous"/>
      <w:pgSz w:w="12240" w:h="15840"/>
      <w:pgMar w:top="540" w:right="1440" w:bottom="720" w:left="144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FA44B" w14:textId="77777777" w:rsidR="00554627" w:rsidRDefault="00554627" w:rsidP="004826DD">
      <w:r>
        <w:separator/>
      </w:r>
    </w:p>
  </w:endnote>
  <w:endnote w:type="continuationSeparator" w:id="0">
    <w:p w14:paraId="4CC6E8CE" w14:textId="77777777" w:rsidR="00554627" w:rsidRDefault="00554627" w:rsidP="0048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MT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2918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E880B" w14:textId="77777777" w:rsidR="00677A90" w:rsidRDefault="00677A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80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05D51B" w14:textId="77777777" w:rsidR="00677A90" w:rsidRDefault="00677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D6426" w14:textId="77777777" w:rsidR="00554627" w:rsidRDefault="00554627" w:rsidP="004826DD">
      <w:r>
        <w:separator/>
      </w:r>
    </w:p>
  </w:footnote>
  <w:footnote w:type="continuationSeparator" w:id="0">
    <w:p w14:paraId="0449F25F" w14:textId="77777777" w:rsidR="00554627" w:rsidRDefault="00554627" w:rsidP="00482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4B53"/>
    <w:multiLevelType w:val="hybridMultilevel"/>
    <w:tmpl w:val="F258A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3AD"/>
    <w:multiLevelType w:val="hybridMultilevel"/>
    <w:tmpl w:val="676AE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7128E"/>
    <w:multiLevelType w:val="hybridMultilevel"/>
    <w:tmpl w:val="2AD23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86614"/>
    <w:multiLevelType w:val="hybridMultilevel"/>
    <w:tmpl w:val="3AAE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14FC0"/>
    <w:multiLevelType w:val="hybridMultilevel"/>
    <w:tmpl w:val="721C3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0C519F"/>
    <w:multiLevelType w:val="hybridMultilevel"/>
    <w:tmpl w:val="EA345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213FB5"/>
    <w:multiLevelType w:val="hybridMultilevel"/>
    <w:tmpl w:val="0604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0BE5"/>
    <w:multiLevelType w:val="hybridMultilevel"/>
    <w:tmpl w:val="05447A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E1362"/>
    <w:multiLevelType w:val="hybridMultilevel"/>
    <w:tmpl w:val="47168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33F1B"/>
    <w:multiLevelType w:val="multilevel"/>
    <w:tmpl w:val="4612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3590C"/>
    <w:multiLevelType w:val="hybridMultilevel"/>
    <w:tmpl w:val="D55CC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49AB"/>
    <w:multiLevelType w:val="hybridMultilevel"/>
    <w:tmpl w:val="0ECE5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4E3"/>
    <w:multiLevelType w:val="hybridMultilevel"/>
    <w:tmpl w:val="A290F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B048A"/>
    <w:multiLevelType w:val="hybridMultilevel"/>
    <w:tmpl w:val="0A62D6FC"/>
    <w:lvl w:ilvl="0" w:tplc="0409000F">
      <w:start w:val="1"/>
      <w:numFmt w:val="decimal"/>
      <w:lvlText w:val="%1."/>
      <w:lvlJc w:val="left"/>
      <w:pPr>
        <w:ind w:left="563" w:hanging="360"/>
      </w:pPr>
    </w:lvl>
    <w:lvl w:ilvl="1" w:tplc="04090019" w:tentative="1">
      <w:start w:val="1"/>
      <w:numFmt w:val="lowerLetter"/>
      <w:lvlText w:val="%2."/>
      <w:lvlJc w:val="left"/>
      <w:pPr>
        <w:ind w:left="1283" w:hanging="360"/>
      </w:pPr>
    </w:lvl>
    <w:lvl w:ilvl="2" w:tplc="0409001B" w:tentative="1">
      <w:start w:val="1"/>
      <w:numFmt w:val="lowerRoman"/>
      <w:lvlText w:val="%3."/>
      <w:lvlJc w:val="right"/>
      <w:pPr>
        <w:ind w:left="2003" w:hanging="180"/>
      </w:pPr>
    </w:lvl>
    <w:lvl w:ilvl="3" w:tplc="0409000F" w:tentative="1">
      <w:start w:val="1"/>
      <w:numFmt w:val="decimal"/>
      <w:lvlText w:val="%4."/>
      <w:lvlJc w:val="left"/>
      <w:pPr>
        <w:ind w:left="2723" w:hanging="360"/>
      </w:pPr>
    </w:lvl>
    <w:lvl w:ilvl="4" w:tplc="04090019" w:tentative="1">
      <w:start w:val="1"/>
      <w:numFmt w:val="lowerLetter"/>
      <w:lvlText w:val="%5."/>
      <w:lvlJc w:val="left"/>
      <w:pPr>
        <w:ind w:left="3443" w:hanging="360"/>
      </w:pPr>
    </w:lvl>
    <w:lvl w:ilvl="5" w:tplc="0409001B" w:tentative="1">
      <w:start w:val="1"/>
      <w:numFmt w:val="lowerRoman"/>
      <w:lvlText w:val="%6."/>
      <w:lvlJc w:val="right"/>
      <w:pPr>
        <w:ind w:left="4163" w:hanging="180"/>
      </w:pPr>
    </w:lvl>
    <w:lvl w:ilvl="6" w:tplc="0409000F" w:tentative="1">
      <w:start w:val="1"/>
      <w:numFmt w:val="decimal"/>
      <w:lvlText w:val="%7."/>
      <w:lvlJc w:val="left"/>
      <w:pPr>
        <w:ind w:left="4883" w:hanging="360"/>
      </w:pPr>
    </w:lvl>
    <w:lvl w:ilvl="7" w:tplc="04090019" w:tentative="1">
      <w:start w:val="1"/>
      <w:numFmt w:val="lowerLetter"/>
      <w:lvlText w:val="%8."/>
      <w:lvlJc w:val="left"/>
      <w:pPr>
        <w:ind w:left="5603" w:hanging="360"/>
      </w:pPr>
    </w:lvl>
    <w:lvl w:ilvl="8" w:tplc="040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47A544C0"/>
    <w:multiLevelType w:val="hybridMultilevel"/>
    <w:tmpl w:val="1BEA21F8"/>
    <w:lvl w:ilvl="0" w:tplc="BF9AF6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D5FAA"/>
    <w:multiLevelType w:val="hybridMultilevel"/>
    <w:tmpl w:val="0ECE5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9586A"/>
    <w:multiLevelType w:val="multilevel"/>
    <w:tmpl w:val="460E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2D6D3B"/>
    <w:multiLevelType w:val="hybridMultilevel"/>
    <w:tmpl w:val="71705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EC497E"/>
    <w:multiLevelType w:val="hybridMultilevel"/>
    <w:tmpl w:val="6E5E9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8D1060"/>
    <w:multiLevelType w:val="hybridMultilevel"/>
    <w:tmpl w:val="CE202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EB0D01"/>
    <w:multiLevelType w:val="hybridMultilevel"/>
    <w:tmpl w:val="542C90D0"/>
    <w:lvl w:ilvl="0" w:tplc="109230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F4D5F"/>
    <w:multiLevelType w:val="hybridMultilevel"/>
    <w:tmpl w:val="052019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914016"/>
    <w:multiLevelType w:val="hybridMultilevel"/>
    <w:tmpl w:val="A2426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F04DA"/>
    <w:multiLevelType w:val="hybridMultilevel"/>
    <w:tmpl w:val="8BD4BFF0"/>
    <w:lvl w:ilvl="0" w:tplc="0409000F">
      <w:start w:val="1"/>
      <w:numFmt w:val="decimal"/>
      <w:lvlText w:val="%1."/>
      <w:lvlJc w:val="left"/>
      <w:pPr>
        <w:ind w:left="923" w:hanging="360"/>
      </w:p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4" w15:restartNumberingAfterBreak="0">
    <w:nsid w:val="6D314327"/>
    <w:multiLevelType w:val="hybridMultilevel"/>
    <w:tmpl w:val="ED64B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8B73D9"/>
    <w:multiLevelType w:val="hybridMultilevel"/>
    <w:tmpl w:val="184A3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7"/>
  </w:num>
  <w:num w:numId="5">
    <w:abstractNumId w:val="18"/>
  </w:num>
  <w:num w:numId="6">
    <w:abstractNumId w:val="5"/>
  </w:num>
  <w:num w:numId="7">
    <w:abstractNumId w:val="24"/>
  </w:num>
  <w:num w:numId="8">
    <w:abstractNumId w:val="4"/>
  </w:num>
  <w:num w:numId="9">
    <w:abstractNumId w:val="2"/>
  </w:num>
  <w:num w:numId="10">
    <w:abstractNumId w:val="19"/>
  </w:num>
  <w:num w:numId="11">
    <w:abstractNumId w:val="1"/>
  </w:num>
  <w:num w:numId="12">
    <w:abstractNumId w:val="25"/>
  </w:num>
  <w:num w:numId="13">
    <w:abstractNumId w:val="13"/>
  </w:num>
  <w:num w:numId="14">
    <w:abstractNumId w:val="10"/>
  </w:num>
  <w:num w:numId="15">
    <w:abstractNumId w:val="0"/>
  </w:num>
  <w:num w:numId="16">
    <w:abstractNumId w:val="9"/>
  </w:num>
  <w:num w:numId="17">
    <w:abstractNumId w:val="8"/>
  </w:num>
  <w:num w:numId="18">
    <w:abstractNumId w:val="20"/>
  </w:num>
  <w:num w:numId="19">
    <w:abstractNumId w:val="23"/>
  </w:num>
  <w:num w:numId="20">
    <w:abstractNumId w:val="6"/>
  </w:num>
  <w:num w:numId="21">
    <w:abstractNumId w:val="3"/>
  </w:num>
  <w:num w:numId="22">
    <w:abstractNumId w:val="14"/>
  </w:num>
  <w:num w:numId="23">
    <w:abstractNumId w:val="22"/>
  </w:num>
  <w:num w:numId="24">
    <w:abstractNumId w:val="11"/>
  </w:num>
  <w:num w:numId="25">
    <w:abstractNumId w:val="15"/>
  </w:num>
  <w:num w:numId="2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15"/>
    <w:rsid w:val="0000380C"/>
    <w:rsid w:val="00004DDF"/>
    <w:rsid w:val="00005238"/>
    <w:rsid w:val="000071C5"/>
    <w:rsid w:val="0001469C"/>
    <w:rsid w:val="00016987"/>
    <w:rsid w:val="00022B33"/>
    <w:rsid w:val="00045960"/>
    <w:rsid w:val="000503FD"/>
    <w:rsid w:val="0007725B"/>
    <w:rsid w:val="000851C5"/>
    <w:rsid w:val="00090577"/>
    <w:rsid w:val="000911D9"/>
    <w:rsid w:val="000B0FB4"/>
    <w:rsid w:val="000B163F"/>
    <w:rsid w:val="000B5F1F"/>
    <w:rsid w:val="000B7652"/>
    <w:rsid w:val="000C2136"/>
    <w:rsid w:val="000E011B"/>
    <w:rsid w:val="000E10DB"/>
    <w:rsid w:val="000E3886"/>
    <w:rsid w:val="000E3BFB"/>
    <w:rsid w:val="000E4F03"/>
    <w:rsid w:val="000E786B"/>
    <w:rsid w:val="001022E3"/>
    <w:rsid w:val="001048DD"/>
    <w:rsid w:val="0010602F"/>
    <w:rsid w:val="0011237B"/>
    <w:rsid w:val="001155E5"/>
    <w:rsid w:val="0011600B"/>
    <w:rsid w:val="001168DF"/>
    <w:rsid w:val="00123DC4"/>
    <w:rsid w:val="00126435"/>
    <w:rsid w:val="0012664D"/>
    <w:rsid w:val="00137A0C"/>
    <w:rsid w:val="001423A8"/>
    <w:rsid w:val="00142E24"/>
    <w:rsid w:val="00144DE4"/>
    <w:rsid w:val="001458D2"/>
    <w:rsid w:val="001503DF"/>
    <w:rsid w:val="00151BFC"/>
    <w:rsid w:val="0015318F"/>
    <w:rsid w:val="00154207"/>
    <w:rsid w:val="001542F5"/>
    <w:rsid w:val="001550C9"/>
    <w:rsid w:val="00157A25"/>
    <w:rsid w:val="00163F80"/>
    <w:rsid w:val="00164B6F"/>
    <w:rsid w:val="00172368"/>
    <w:rsid w:val="00173035"/>
    <w:rsid w:val="00176C58"/>
    <w:rsid w:val="00180D0A"/>
    <w:rsid w:val="00181BB7"/>
    <w:rsid w:val="00192C96"/>
    <w:rsid w:val="001937B4"/>
    <w:rsid w:val="00197EC0"/>
    <w:rsid w:val="001A70FA"/>
    <w:rsid w:val="001B0BC5"/>
    <w:rsid w:val="001B1135"/>
    <w:rsid w:val="001B1C72"/>
    <w:rsid w:val="001B39A4"/>
    <w:rsid w:val="001C2984"/>
    <w:rsid w:val="001D5011"/>
    <w:rsid w:val="001D63A2"/>
    <w:rsid w:val="001D63C4"/>
    <w:rsid w:val="001D6857"/>
    <w:rsid w:val="001E06F3"/>
    <w:rsid w:val="001E5089"/>
    <w:rsid w:val="001E61BC"/>
    <w:rsid w:val="001E71B3"/>
    <w:rsid w:val="001E7FEC"/>
    <w:rsid w:val="001F15A5"/>
    <w:rsid w:val="001F1A5D"/>
    <w:rsid w:val="001F2D79"/>
    <w:rsid w:val="001F36C6"/>
    <w:rsid w:val="00202CEB"/>
    <w:rsid w:val="00207AC3"/>
    <w:rsid w:val="0021060B"/>
    <w:rsid w:val="0021600C"/>
    <w:rsid w:val="00223C9A"/>
    <w:rsid w:val="0022464E"/>
    <w:rsid w:val="00225654"/>
    <w:rsid w:val="00225DD5"/>
    <w:rsid w:val="002304E2"/>
    <w:rsid w:val="00235E08"/>
    <w:rsid w:val="002462A4"/>
    <w:rsid w:val="00247E2E"/>
    <w:rsid w:val="00253D8B"/>
    <w:rsid w:val="0026051E"/>
    <w:rsid w:val="00275206"/>
    <w:rsid w:val="00281056"/>
    <w:rsid w:val="00284AA9"/>
    <w:rsid w:val="00286AA6"/>
    <w:rsid w:val="0028734D"/>
    <w:rsid w:val="002A0122"/>
    <w:rsid w:val="002A2539"/>
    <w:rsid w:val="002A2B86"/>
    <w:rsid w:val="002A4D83"/>
    <w:rsid w:val="002A5761"/>
    <w:rsid w:val="002A7914"/>
    <w:rsid w:val="002A79C3"/>
    <w:rsid w:val="002A7A16"/>
    <w:rsid w:val="002B24EE"/>
    <w:rsid w:val="002B3977"/>
    <w:rsid w:val="002B403E"/>
    <w:rsid w:val="002C05FE"/>
    <w:rsid w:val="002C0BEA"/>
    <w:rsid w:val="002C1497"/>
    <w:rsid w:val="002C370E"/>
    <w:rsid w:val="002C451A"/>
    <w:rsid w:val="002C6AB2"/>
    <w:rsid w:val="002D0F12"/>
    <w:rsid w:val="002D1329"/>
    <w:rsid w:val="002D344F"/>
    <w:rsid w:val="002D5999"/>
    <w:rsid w:val="002E20DA"/>
    <w:rsid w:val="002E2984"/>
    <w:rsid w:val="002F43FF"/>
    <w:rsid w:val="00304CAE"/>
    <w:rsid w:val="003107D6"/>
    <w:rsid w:val="003111EA"/>
    <w:rsid w:val="0031311D"/>
    <w:rsid w:val="00313501"/>
    <w:rsid w:val="0031615F"/>
    <w:rsid w:val="003209F7"/>
    <w:rsid w:val="003227B7"/>
    <w:rsid w:val="00337D98"/>
    <w:rsid w:val="00340BA8"/>
    <w:rsid w:val="00344C70"/>
    <w:rsid w:val="003507CD"/>
    <w:rsid w:val="00352E57"/>
    <w:rsid w:val="003552FC"/>
    <w:rsid w:val="00355B75"/>
    <w:rsid w:val="00364AAC"/>
    <w:rsid w:val="003651B5"/>
    <w:rsid w:val="00365988"/>
    <w:rsid w:val="003819FD"/>
    <w:rsid w:val="003828D0"/>
    <w:rsid w:val="00386EA3"/>
    <w:rsid w:val="00387CEF"/>
    <w:rsid w:val="00393EC6"/>
    <w:rsid w:val="003B07DA"/>
    <w:rsid w:val="003B1C39"/>
    <w:rsid w:val="003B5205"/>
    <w:rsid w:val="003C2B99"/>
    <w:rsid w:val="003D6D53"/>
    <w:rsid w:val="003E19A0"/>
    <w:rsid w:val="003E33A4"/>
    <w:rsid w:val="003E395B"/>
    <w:rsid w:val="00407783"/>
    <w:rsid w:val="0041088E"/>
    <w:rsid w:val="00412009"/>
    <w:rsid w:val="00412392"/>
    <w:rsid w:val="00421811"/>
    <w:rsid w:val="00421DAC"/>
    <w:rsid w:val="00425293"/>
    <w:rsid w:val="00425CA0"/>
    <w:rsid w:val="0044001E"/>
    <w:rsid w:val="00444BF5"/>
    <w:rsid w:val="00445A88"/>
    <w:rsid w:val="0045312A"/>
    <w:rsid w:val="00460D3D"/>
    <w:rsid w:val="0046189C"/>
    <w:rsid w:val="00466C56"/>
    <w:rsid w:val="004676E2"/>
    <w:rsid w:val="0047442D"/>
    <w:rsid w:val="004819D6"/>
    <w:rsid w:val="004826DD"/>
    <w:rsid w:val="00486835"/>
    <w:rsid w:val="00487192"/>
    <w:rsid w:val="00490394"/>
    <w:rsid w:val="004936EB"/>
    <w:rsid w:val="004A5B10"/>
    <w:rsid w:val="004A77CE"/>
    <w:rsid w:val="004C44FA"/>
    <w:rsid w:val="004C54D8"/>
    <w:rsid w:val="004D4ACB"/>
    <w:rsid w:val="004D6985"/>
    <w:rsid w:val="004E34DD"/>
    <w:rsid w:val="004E7933"/>
    <w:rsid w:val="004E7F53"/>
    <w:rsid w:val="004F5113"/>
    <w:rsid w:val="004F614F"/>
    <w:rsid w:val="00506062"/>
    <w:rsid w:val="00510FBD"/>
    <w:rsid w:val="00511CA9"/>
    <w:rsid w:val="00514B09"/>
    <w:rsid w:val="00517B5C"/>
    <w:rsid w:val="005212C2"/>
    <w:rsid w:val="00523A01"/>
    <w:rsid w:val="00527BC5"/>
    <w:rsid w:val="00527E21"/>
    <w:rsid w:val="00536A30"/>
    <w:rsid w:val="00536EB2"/>
    <w:rsid w:val="0054427A"/>
    <w:rsid w:val="00547184"/>
    <w:rsid w:val="00551C29"/>
    <w:rsid w:val="00554627"/>
    <w:rsid w:val="0056333C"/>
    <w:rsid w:val="00566BDC"/>
    <w:rsid w:val="0057720C"/>
    <w:rsid w:val="005939A4"/>
    <w:rsid w:val="005A02A1"/>
    <w:rsid w:val="005A08DA"/>
    <w:rsid w:val="005A090D"/>
    <w:rsid w:val="005A1898"/>
    <w:rsid w:val="005A2E8E"/>
    <w:rsid w:val="005A2F36"/>
    <w:rsid w:val="005A5124"/>
    <w:rsid w:val="005B2383"/>
    <w:rsid w:val="005B38F2"/>
    <w:rsid w:val="005B3C5A"/>
    <w:rsid w:val="005B4128"/>
    <w:rsid w:val="005B47E1"/>
    <w:rsid w:val="005B70E2"/>
    <w:rsid w:val="005C262F"/>
    <w:rsid w:val="005C360F"/>
    <w:rsid w:val="005C4BA7"/>
    <w:rsid w:val="005C54F2"/>
    <w:rsid w:val="005C5DA3"/>
    <w:rsid w:val="005C662F"/>
    <w:rsid w:val="005D6189"/>
    <w:rsid w:val="005E28B8"/>
    <w:rsid w:val="005E30BE"/>
    <w:rsid w:val="005E54CE"/>
    <w:rsid w:val="005F2D2C"/>
    <w:rsid w:val="005F7244"/>
    <w:rsid w:val="00602F57"/>
    <w:rsid w:val="0060498F"/>
    <w:rsid w:val="0061134D"/>
    <w:rsid w:val="00613829"/>
    <w:rsid w:val="00623DA9"/>
    <w:rsid w:val="006241A0"/>
    <w:rsid w:val="00627750"/>
    <w:rsid w:val="00634C66"/>
    <w:rsid w:val="006409C0"/>
    <w:rsid w:val="0064523E"/>
    <w:rsid w:val="00651DB4"/>
    <w:rsid w:val="00652805"/>
    <w:rsid w:val="00653DE3"/>
    <w:rsid w:val="00660060"/>
    <w:rsid w:val="00660D1F"/>
    <w:rsid w:val="00661705"/>
    <w:rsid w:val="006633BB"/>
    <w:rsid w:val="00673D27"/>
    <w:rsid w:val="00677A90"/>
    <w:rsid w:val="00680D66"/>
    <w:rsid w:val="00681026"/>
    <w:rsid w:val="006822CB"/>
    <w:rsid w:val="00685091"/>
    <w:rsid w:val="00693AB7"/>
    <w:rsid w:val="006A5F86"/>
    <w:rsid w:val="006A6F0E"/>
    <w:rsid w:val="006A7D82"/>
    <w:rsid w:val="006B0681"/>
    <w:rsid w:val="006B62CA"/>
    <w:rsid w:val="006B6D7B"/>
    <w:rsid w:val="006C37DB"/>
    <w:rsid w:val="006D32AB"/>
    <w:rsid w:val="006D78C3"/>
    <w:rsid w:val="006E4645"/>
    <w:rsid w:val="006F707D"/>
    <w:rsid w:val="00700730"/>
    <w:rsid w:val="00701895"/>
    <w:rsid w:val="00702EB8"/>
    <w:rsid w:val="00712A02"/>
    <w:rsid w:val="007161E2"/>
    <w:rsid w:val="007201F6"/>
    <w:rsid w:val="007241BA"/>
    <w:rsid w:val="00724B30"/>
    <w:rsid w:val="00725DCC"/>
    <w:rsid w:val="00727D15"/>
    <w:rsid w:val="00731676"/>
    <w:rsid w:val="00741ED5"/>
    <w:rsid w:val="00742AC7"/>
    <w:rsid w:val="0074336F"/>
    <w:rsid w:val="00744B5D"/>
    <w:rsid w:val="0074516E"/>
    <w:rsid w:val="00747FAC"/>
    <w:rsid w:val="00753A8E"/>
    <w:rsid w:val="00755222"/>
    <w:rsid w:val="00761B81"/>
    <w:rsid w:val="00763342"/>
    <w:rsid w:val="00772645"/>
    <w:rsid w:val="00786732"/>
    <w:rsid w:val="00793233"/>
    <w:rsid w:val="00793BFD"/>
    <w:rsid w:val="007951CD"/>
    <w:rsid w:val="007A08D5"/>
    <w:rsid w:val="007A26D2"/>
    <w:rsid w:val="007A27A0"/>
    <w:rsid w:val="007A5F69"/>
    <w:rsid w:val="007A631C"/>
    <w:rsid w:val="007A6C37"/>
    <w:rsid w:val="007B0576"/>
    <w:rsid w:val="007B0BE2"/>
    <w:rsid w:val="007B1831"/>
    <w:rsid w:val="007B4FC3"/>
    <w:rsid w:val="007B75D4"/>
    <w:rsid w:val="007B7CED"/>
    <w:rsid w:val="007C3352"/>
    <w:rsid w:val="007D0E27"/>
    <w:rsid w:val="007E2018"/>
    <w:rsid w:val="007E53BF"/>
    <w:rsid w:val="007E571A"/>
    <w:rsid w:val="007E760B"/>
    <w:rsid w:val="007F255B"/>
    <w:rsid w:val="00800BA0"/>
    <w:rsid w:val="00803D4E"/>
    <w:rsid w:val="008040EF"/>
    <w:rsid w:val="00812A8E"/>
    <w:rsid w:val="0081427E"/>
    <w:rsid w:val="0081692B"/>
    <w:rsid w:val="00816CF9"/>
    <w:rsid w:val="00824B25"/>
    <w:rsid w:val="0082628F"/>
    <w:rsid w:val="00835B11"/>
    <w:rsid w:val="008362E4"/>
    <w:rsid w:val="00841949"/>
    <w:rsid w:val="00842D8C"/>
    <w:rsid w:val="00845EEF"/>
    <w:rsid w:val="00847B8D"/>
    <w:rsid w:val="00851D63"/>
    <w:rsid w:val="0085217D"/>
    <w:rsid w:val="0085449C"/>
    <w:rsid w:val="00864BF2"/>
    <w:rsid w:val="00866876"/>
    <w:rsid w:val="00870978"/>
    <w:rsid w:val="008848B7"/>
    <w:rsid w:val="00890C5E"/>
    <w:rsid w:val="00894417"/>
    <w:rsid w:val="00895634"/>
    <w:rsid w:val="008A0772"/>
    <w:rsid w:val="008A10C5"/>
    <w:rsid w:val="008A4C7A"/>
    <w:rsid w:val="008B0A12"/>
    <w:rsid w:val="008B1F89"/>
    <w:rsid w:val="008B3339"/>
    <w:rsid w:val="008B3A79"/>
    <w:rsid w:val="008B604D"/>
    <w:rsid w:val="008B6BBA"/>
    <w:rsid w:val="008C06CE"/>
    <w:rsid w:val="008C0CD4"/>
    <w:rsid w:val="008C0E03"/>
    <w:rsid w:val="008D0BF8"/>
    <w:rsid w:val="008D3A72"/>
    <w:rsid w:val="008D61AE"/>
    <w:rsid w:val="008E6532"/>
    <w:rsid w:val="008E7EE9"/>
    <w:rsid w:val="008F0BCF"/>
    <w:rsid w:val="008F3A5B"/>
    <w:rsid w:val="008F5394"/>
    <w:rsid w:val="008F57DC"/>
    <w:rsid w:val="009016B4"/>
    <w:rsid w:val="009139E5"/>
    <w:rsid w:val="00916225"/>
    <w:rsid w:val="00920D36"/>
    <w:rsid w:val="00922ED5"/>
    <w:rsid w:val="00923EC7"/>
    <w:rsid w:val="009240C0"/>
    <w:rsid w:val="00925814"/>
    <w:rsid w:val="009260EC"/>
    <w:rsid w:val="00936462"/>
    <w:rsid w:val="0093793B"/>
    <w:rsid w:val="00940B12"/>
    <w:rsid w:val="00941305"/>
    <w:rsid w:val="00950D6C"/>
    <w:rsid w:val="00952A40"/>
    <w:rsid w:val="00966888"/>
    <w:rsid w:val="0097298D"/>
    <w:rsid w:val="00975A65"/>
    <w:rsid w:val="009761A2"/>
    <w:rsid w:val="0097623F"/>
    <w:rsid w:val="00981624"/>
    <w:rsid w:val="00991769"/>
    <w:rsid w:val="00993606"/>
    <w:rsid w:val="009B4559"/>
    <w:rsid w:val="009C3C58"/>
    <w:rsid w:val="009C40FB"/>
    <w:rsid w:val="009C5C36"/>
    <w:rsid w:val="009D3E96"/>
    <w:rsid w:val="009D6D8A"/>
    <w:rsid w:val="009E1776"/>
    <w:rsid w:val="009E35A5"/>
    <w:rsid w:val="009F088E"/>
    <w:rsid w:val="009F16D4"/>
    <w:rsid w:val="009F4977"/>
    <w:rsid w:val="009F71F5"/>
    <w:rsid w:val="00A03B16"/>
    <w:rsid w:val="00A05849"/>
    <w:rsid w:val="00A11137"/>
    <w:rsid w:val="00A15DD6"/>
    <w:rsid w:val="00A323D3"/>
    <w:rsid w:val="00A331B5"/>
    <w:rsid w:val="00A33552"/>
    <w:rsid w:val="00A34D8B"/>
    <w:rsid w:val="00A429B2"/>
    <w:rsid w:val="00A45C4A"/>
    <w:rsid w:val="00A51566"/>
    <w:rsid w:val="00A52CBC"/>
    <w:rsid w:val="00A541B2"/>
    <w:rsid w:val="00A54CE1"/>
    <w:rsid w:val="00A6018A"/>
    <w:rsid w:val="00A624A2"/>
    <w:rsid w:val="00A65B3B"/>
    <w:rsid w:val="00A669B5"/>
    <w:rsid w:val="00A671FA"/>
    <w:rsid w:val="00A71C56"/>
    <w:rsid w:val="00A75853"/>
    <w:rsid w:val="00A83B44"/>
    <w:rsid w:val="00A901E0"/>
    <w:rsid w:val="00A92D5B"/>
    <w:rsid w:val="00A93D9B"/>
    <w:rsid w:val="00AA6A12"/>
    <w:rsid w:val="00AA6E54"/>
    <w:rsid w:val="00AB44B4"/>
    <w:rsid w:val="00AB7EB4"/>
    <w:rsid w:val="00AC6F65"/>
    <w:rsid w:val="00AC7799"/>
    <w:rsid w:val="00AD0416"/>
    <w:rsid w:val="00AD26C4"/>
    <w:rsid w:val="00AE1548"/>
    <w:rsid w:val="00B01897"/>
    <w:rsid w:val="00B07E4E"/>
    <w:rsid w:val="00B110D5"/>
    <w:rsid w:val="00B159F9"/>
    <w:rsid w:val="00B15EEE"/>
    <w:rsid w:val="00B16354"/>
    <w:rsid w:val="00B17BC8"/>
    <w:rsid w:val="00B21C48"/>
    <w:rsid w:val="00B25EE0"/>
    <w:rsid w:val="00B416AD"/>
    <w:rsid w:val="00B509AD"/>
    <w:rsid w:val="00B54427"/>
    <w:rsid w:val="00B550A4"/>
    <w:rsid w:val="00B63ABA"/>
    <w:rsid w:val="00B82D18"/>
    <w:rsid w:val="00B84DA1"/>
    <w:rsid w:val="00B8509B"/>
    <w:rsid w:val="00B87C11"/>
    <w:rsid w:val="00B91F26"/>
    <w:rsid w:val="00B9244C"/>
    <w:rsid w:val="00B92A7D"/>
    <w:rsid w:val="00BB4ACE"/>
    <w:rsid w:val="00BD08B7"/>
    <w:rsid w:val="00BD32BC"/>
    <w:rsid w:val="00BD37DA"/>
    <w:rsid w:val="00BE2DD0"/>
    <w:rsid w:val="00BE2E6F"/>
    <w:rsid w:val="00BF29B6"/>
    <w:rsid w:val="00BF5CA9"/>
    <w:rsid w:val="00BF62F5"/>
    <w:rsid w:val="00BF71B1"/>
    <w:rsid w:val="00C017A8"/>
    <w:rsid w:val="00C11989"/>
    <w:rsid w:val="00C11FB6"/>
    <w:rsid w:val="00C13B05"/>
    <w:rsid w:val="00C13C15"/>
    <w:rsid w:val="00C21310"/>
    <w:rsid w:val="00C21918"/>
    <w:rsid w:val="00C24223"/>
    <w:rsid w:val="00C33873"/>
    <w:rsid w:val="00C36701"/>
    <w:rsid w:val="00C41C5A"/>
    <w:rsid w:val="00C41DDD"/>
    <w:rsid w:val="00C42FE7"/>
    <w:rsid w:val="00C533FF"/>
    <w:rsid w:val="00C54BDF"/>
    <w:rsid w:val="00C5600D"/>
    <w:rsid w:val="00C62BF9"/>
    <w:rsid w:val="00C66B18"/>
    <w:rsid w:val="00C70B9E"/>
    <w:rsid w:val="00C7301A"/>
    <w:rsid w:val="00C870FB"/>
    <w:rsid w:val="00C927CA"/>
    <w:rsid w:val="00C97B3C"/>
    <w:rsid w:val="00CA2D86"/>
    <w:rsid w:val="00CA3221"/>
    <w:rsid w:val="00CA775E"/>
    <w:rsid w:val="00CB4536"/>
    <w:rsid w:val="00CD533F"/>
    <w:rsid w:val="00CD6B9A"/>
    <w:rsid w:val="00CE0879"/>
    <w:rsid w:val="00CE2CA8"/>
    <w:rsid w:val="00CE52A5"/>
    <w:rsid w:val="00CF30D0"/>
    <w:rsid w:val="00CF77D7"/>
    <w:rsid w:val="00D034A7"/>
    <w:rsid w:val="00D0393D"/>
    <w:rsid w:val="00D0539F"/>
    <w:rsid w:val="00D06534"/>
    <w:rsid w:val="00D12602"/>
    <w:rsid w:val="00D21A35"/>
    <w:rsid w:val="00D26F03"/>
    <w:rsid w:val="00D36C39"/>
    <w:rsid w:val="00D36D86"/>
    <w:rsid w:val="00D429AE"/>
    <w:rsid w:val="00D43409"/>
    <w:rsid w:val="00D44922"/>
    <w:rsid w:val="00D44D6A"/>
    <w:rsid w:val="00D6391E"/>
    <w:rsid w:val="00D70B38"/>
    <w:rsid w:val="00D75DE8"/>
    <w:rsid w:val="00D77588"/>
    <w:rsid w:val="00D92235"/>
    <w:rsid w:val="00D93550"/>
    <w:rsid w:val="00D94F7B"/>
    <w:rsid w:val="00D95B1D"/>
    <w:rsid w:val="00D96455"/>
    <w:rsid w:val="00DA0BE0"/>
    <w:rsid w:val="00DA336B"/>
    <w:rsid w:val="00DB096B"/>
    <w:rsid w:val="00DB2173"/>
    <w:rsid w:val="00DB4756"/>
    <w:rsid w:val="00DC19FD"/>
    <w:rsid w:val="00DC276C"/>
    <w:rsid w:val="00DC377A"/>
    <w:rsid w:val="00DC4990"/>
    <w:rsid w:val="00DC7C99"/>
    <w:rsid w:val="00DD3949"/>
    <w:rsid w:val="00DE2E36"/>
    <w:rsid w:val="00DF2556"/>
    <w:rsid w:val="00E01AC9"/>
    <w:rsid w:val="00E0275F"/>
    <w:rsid w:val="00E03CF4"/>
    <w:rsid w:val="00E06202"/>
    <w:rsid w:val="00E109C3"/>
    <w:rsid w:val="00E11A5A"/>
    <w:rsid w:val="00E12282"/>
    <w:rsid w:val="00E12C11"/>
    <w:rsid w:val="00E1481F"/>
    <w:rsid w:val="00E25BA7"/>
    <w:rsid w:val="00E26154"/>
    <w:rsid w:val="00E37749"/>
    <w:rsid w:val="00E423B3"/>
    <w:rsid w:val="00E528A6"/>
    <w:rsid w:val="00E55C8B"/>
    <w:rsid w:val="00E641CB"/>
    <w:rsid w:val="00E80DDE"/>
    <w:rsid w:val="00E94382"/>
    <w:rsid w:val="00EA045F"/>
    <w:rsid w:val="00EA532D"/>
    <w:rsid w:val="00EB756A"/>
    <w:rsid w:val="00EB757F"/>
    <w:rsid w:val="00EB7975"/>
    <w:rsid w:val="00ED1499"/>
    <w:rsid w:val="00ED71C0"/>
    <w:rsid w:val="00EF1C20"/>
    <w:rsid w:val="00EF3285"/>
    <w:rsid w:val="00F0298D"/>
    <w:rsid w:val="00F02EA2"/>
    <w:rsid w:val="00F16AC8"/>
    <w:rsid w:val="00F204E0"/>
    <w:rsid w:val="00F20EF3"/>
    <w:rsid w:val="00F2249D"/>
    <w:rsid w:val="00F265A4"/>
    <w:rsid w:val="00F32AE0"/>
    <w:rsid w:val="00F41CBB"/>
    <w:rsid w:val="00F460B5"/>
    <w:rsid w:val="00F46651"/>
    <w:rsid w:val="00F46ABE"/>
    <w:rsid w:val="00F61880"/>
    <w:rsid w:val="00F63BFB"/>
    <w:rsid w:val="00F6511A"/>
    <w:rsid w:val="00F70BD3"/>
    <w:rsid w:val="00F70F2B"/>
    <w:rsid w:val="00F72874"/>
    <w:rsid w:val="00F77F85"/>
    <w:rsid w:val="00F844D4"/>
    <w:rsid w:val="00F855A8"/>
    <w:rsid w:val="00F87C44"/>
    <w:rsid w:val="00F90438"/>
    <w:rsid w:val="00F90594"/>
    <w:rsid w:val="00F91CF3"/>
    <w:rsid w:val="00F974B9"/>
    <w:rsid w:val="00FA3CB2"/>
    <w:rsid w:val="00FB3F22"/>
    <w:rsid w:val="00FB5E9A"/>
    <w:rsid w:val="00FB723F"/>
    <w:rsid w:val="00FD0167"/>
    <w:rsid w:val="00FD0411"/>
    <w:rsid w:val="00FD5DEE"/>
    <w:rsid w:val="00FD78C5"/>
    <w:rsid w:val="00FE3BF0"/>
    <w:rsid w:val="00FE5FE5"/>
    <w:rsid w:val="00FF206F"/>
    <w:rsid w:val="00FF6895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69A7E"/>
  <w15:docId w15:val="{34DA2D21-518C-4724-8E10-58E61B4B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3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336B"/>
    <w:pPr>
      <w:keepNext/>
      <w:spacing w:line="36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618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34C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4C54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B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A336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E087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81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810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6CF9"/>
    <w:pPr>
      <w:ind w:left="720"/>
    </w:pPr>
  </w:style>
  <w:style w:type="character" w:styleId="Hyperlink">
    <w:name w:val="Hyperlink"/>
    <w:basedOn w:val="DefaultParagraphFont"/>
    <w:rsid w:val="00D126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2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D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191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DB096B"/>
  </w:style>
  <w:style w:type="paragraph" w:customStyle="1" w:styleId="Default">
    <w:name w:val="Default"/>
    <w:rsid w:val="00602F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aliases w:val=" Char Char"/>
    <w:basedOn w:val="Normal"/>
    <w:next w:val="BodyText"/>
    <w:link w:val="SubtitleChar1"/>
    <w:qFormat/>
    <w:locked/>
    <w:rsid w:val="00634C66"/>
    <w:pPr>
      <w:suppressAutoHyphens/>
      <w:jc w:val="right"/>
    </w:pPr>
    <w:rPr>
      <w:rFonts w:ascii="Book Antiqua" w:hAnsi="Book Antiqua"/>
      <w:b/>
      <w:bCs/>
      <w:sz w:val="20"/>
      <w:lang w:val="x-none" w:eastAsia="ar-SA"/>
    </w:rPr>
  </w:style>
  <w:style w:type="character" w:customStyle="1" w:styleId="SubtitleChar">
    <w:name w:val="Subtitle Char"/>
    <w:basedOn w:val="DefaultParagraphFont"/>
    <w:rsid w:val="00634C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1">
    <w:name w:val="Subtitle Char1"/>
    <w:aliases w:val=" Char Char Char"/>
    <w:link w:val="Subtitle"/>
    <w:rsid w:val="00634C66"/>
    <w:rPr>
      <w:rFonts w:ascii="Book Antiqua" w:hAnsi="Book Antiqua"/>
      <w:b/>
      <w:bCs/>
      <w:szCs w:val="24"/>
      <w:lang w:val="x-none" w:eastAsia="ar-SA"/>
    </w:rPr>
  </w:style>
  <w:style w:type="character" w:customStyle="1" w:styleId="Heading3Char">
    <w:name w:val="Heading 3 Char"/>
    <w:basedOn w:val="DefaultParagraphFont"/>
    <w:link w:val="Heading3"/>
    <w:rsid w:val="00634C66"/>
    <w:rPr>
      <w:rFonts w:ascii="Calibri Light" w:hAnsi="Calibri Light"/>
      <w:b/>
      <w:bCs/>
      <w:sz w:val="26"/>
      <w:szCs w:val="26"/>
    </w:rPr>
  </w:style>
  <w:style w:type="paragraph" w:styleId="NoSpacing">
    <w:name w:val="No Spacing"/>
    <w:uiPriority w:val="1"/>
    <w:qFormat/>
    <w:rsid w:val="00CF77D7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10FB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2D344F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461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4C54D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locked/>
    <w:rsid w:val="00A669B5"/>
    <w:pPr>
      <w:widowControl w:val="0"/>
      <w:autoSpaceDE w:val="0"/>
      <w:autoSpaceDN w:val="0"/>
      <w:adjustRightInd w:val="0"/>
      <w:spacing w:after="300"/>
      <w:contextualSpacing/>
      <w:jc w:val="both"/>
    </w:pPr>
    <w:rPr>
      <w:rFonts w:ascii="Arial" w:eastAsia="Calibri" w:hAnsi="Arial" w:cs="Arial"/>
      <w:b/>
      <w:bCs/>
      <w:noProof/>
      <w:spacing w:val="5"/>
      <w:kern w:val="28"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A669B5"/>
    <w:rPr>
      <w:rFonts w:ascii="Arial" w:eastAsia="Calibri" w:hAnsi="Arial" w:cs="Arial"/>
      <w:b/>
      <w:bCs/>
      <w:noProof/>
      <w:spacing w:val="5"/>
      <w:kern w:val="28"/>
      <w:szCs w:val="24"/>
    </w:rPr>
  </w:style>
  <w:style w:type="paragraph" w:customStyle="1" w:styleId="nova-e-listitem">
    <w:name w:val="nova-e-list__item"/>
    <w:basedOn w:val="Normal"/>
    <w:rsid w:val="0048683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9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662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63F80"/>
    <w:rPr>
      <w:rFonts w:ascii="BellMTBold" w:hAnsi="BellMT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tariqjanjua75@uaar.edu.pk" TargetMode="External"/><Relationship Id="rId18" Type="http://schemas.openxmlformats.org/officeDocument/2006/relationships/hyperlink" Target="mailto:mazhar_d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habirsaki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zhar_dr@yaho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view_op=view_citation&amp;hl=en&amp;user=I89BTlsAAAAJ&amp;sortby=pubdate&amp;authuser=1&amp;citation_for_view=I89BTlsAAAAJ:rO6llkc54N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abirsaki@gmail.com" TargetMode="External"/><Relationship Id="rId10" Type="http://schemas.openxmlformats.org/officeDocument/2006/relationships/hyperlink" Target="mailto:sajid_sbs12@hu.edu.p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jid_sbs12@yahoo.com" TargetMode="External"/><Relationship Id="rId14" Type="http://schemas.openxmlformats.org/officeDocument/2006/relationships/hyperlink" Target="mailto:tariqjanjua75@uaar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2464-19F5-47B0-9DDD-1D37620F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</TotalTime>
  <Pages>1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MUHAMMAD SAJJAD</vt:lpstr>
    </vt:vector>
  </TitlesOfParts>
  <Company>IBBT</Company>
  <LinksUpToDate>false</LinksUpToDate>
  <CharactersWithSpaces>24047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SAJJAD</dc:title>
  <dc:subject/>
  <dc:creator>Adnan</dc:creator>
  <cp:keywords/>
  <dc:description/>
  <cp:lastModifiedBy>sajid mahmood</cp:lastModifiedBy>
  <cp:revision>71</cp:revision>
  <cp:lastPrinted>2025-12-03T09:52:00Z</cp:lastPrinted>
  <dcterms:created xsi:type="dcterms:W3CDTF">2019-03-18T16:01:00Z</dcterms:created>
  <dcterms:modified xsi:type="dcterms:W3CDTF">2026-02-05T06:20:00Z</dcterms:modified>
</cp:coreProperties>
</file>